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15E" w:rsidRDefault="00B5015E" w:rsidP="00262872">
      <w:pPr>
        <w:pStyle w:val="a5"/>
        <w:spacing w:after="0"/>
        <w:ind w:left="0"/>
        <w:jc w:val="center"/>
        <w:rPr>
          <w:b/>
          <w:color w:val="000000"/>
          <w:sz w:val="28"/>
          <w:szCs w:val="28"/>
          <w:lang w:val="kk-KZ"/>
        </w:rPr>
      </w:pPr>
      <w:r>
        <w:rPr>
          <w:b/>
          <w:color w:val="000000"/>
          <w:sz w:val="28"/>
          <w:szCs w:val="28"/>
          <w:lang w:val="kk-KZ"/>
        </w:rPr>
        <w:t>Ауылшаруашылық машиналарын АЖЖ</w:t>
      </w:r>
    </w:p>
    <w:p w:rsidR="00262872" w:rsidRPr="00262872" w:rsidRDefault="00262872" w:rsidP="00262872">
      <w:pPr>
        <w:pStyle w:val="a5"/>
        <w:spacing w:after="0"/>
        <w:ind w:left="0"/>
        <w:jc w:val="center"/>
        <w:rPr>
          <w:b/>
          <w:color w:val="000000"/>
          <w:sz w:val="28"/>
          <w:szCs w:val="28"/>
          <w:lang w:val="kk-KZ"/>
        </w:rPr>
      </w:pPr>
      <w:bookmarkStart w:id="0" w:name="_GoBack"/>
      <w:bookmarkEnd w:id="0"/>
      <w:r w:rsidRPr="00262872">
        <w:rPr>
          <w:b/>
          <w:color w:val="000000"/>
          <w:sz w:val="28"/>
          <w:szCs w:val="28"/>
          <w:lang w:val="kk-KZ"/>
        </w:rPr>
        <w:t>пәнінің дәріс т</w:t>
      </w:r>
      <w:r w:rsidRPr="00262872">
        <w:rPr>
          <w:b/>
          <w:color w:val="000000"/>
          <w:sz w:val="28"/>
          <w:szCs w:val="28"/>
        </w:rPr>
        <w:t>езис</w:t>
      </w:r>
      <w:r w:rsidRPr="00262872">
        <w:rPr>
          <w:b/>
          <w:color w:val="000000"/>
          <w:sz w:val="28"/>
          <w:szCs w:val="28"/>
          <w:lang w:val="kk-KZ"/>
        </w:rPr>
        <w:t>тері</w:t>
      </w:r>
    </w:p>
    <w:p w:rsidR="00262872" w:rsidRPr="00262872" w:rsidRDefault="00262872" w:rsidP="00262872">
      <w:pPr>
        <w:pStyle w:val="a5"/>
        <w:spacing w:after="0"/>
        <w:ind w:left="0"/>
        <w:jc w:val="center"/>
        <w:rPr>
          <w:b/>
          <w:color w:val="000000"/>
        </w:rPr>
      </w:pPr>
    </w:p>
    <w:p w:rsidR="00262872" w:rsidRPr="00262872" w:rsidRDefault="00262872" w:rsidP="00262872">
      <w:pPr>
        <w:pStyle w:val="a5"/>
        <w:spacing w:after="0"/>
        <w:ind w:left="0"/>
        <w:jc w:val="center"/>
        <w:rPr>
          <w:b/>
          <w:color w:val="000000"/>
        </w:rPr>
      </w:pPr>
      <w:r w:rsidRPr="00262872">
        <w:rPr>
          <w:b/>
          <w:color w:val="000000"/>
          <w:lang w:val="kk-KZ"/>
        </w:rPr>
        <w:t>Дәріс</w:t>
      </w:r>
      <w:r w:rsidRPr="00262872">
        <w:rPr>
          <w:b/>
          <w:color w:val="000000"/>
        </w:rPr>
        <w:t xml:space="preserve"> 1</w:t>
      </w:r>
    </w:p>
    <w:p w:rsidR="00262872" w:rsidRPr="00262872" w:rsidRDefault="00262872" w:rsidP="00262872">
      <w:pPr>
        <w:pStyle w:val="a5"/>
        <w:spacing w:after="0"/>
        <w:ind w:left="0"/>
        <w:jc w:val="both"/>
        <w:rPr>
          <w:b/>
          <w:color w:val="000000"/>
          <w:lang w:val="kk-KZ"/>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Құру негізіне кіріспе. Жобалау кезеңдері. Математикалық        моделдеу. Жобалауды автоматтандыру. АЖЖ түсінігі, АЖЖ түрлері.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Алдағы пәнді оқуды және терминдер түсінігімен танысу.</w:t>
      </w:r>
    </w:p>
    <w:p w:rsidR="00262872" w:rsidRPr="00262872" w:rsidRDefault="00262872" w:rsidP="00262872">
      <w:pPr>
        <w:pStyle w:val="a5"/>
        <w:spacing w:after="0"/>
        <w:ind w:left="0"/>
        <w:jc w:val="both"/>
        <w:rPr>
          <w:lang w:val="kk-KZ"/>
        </w:rPr>
      </w:pPr>
      <w:r w:rsidRPr="00262872">
        <w:rPr>
          <w:lang w:val="kk-KZ"/>
        </w:rPr>
        <w:t>Күрделі жүйелерді құру кезінде мынадай сатылар қарастырылады:</w:t>
      </w:r>
    </w:p>
    <w:p w:rsidR="00262872" w:rsidRPr="00262872" w:rsidRDefault="00262872" w:rsidP="00262872">
      <w:pPr>
        <w:pStyle w:val="a5"/>
        <w:numPr>
          <w:ilvl w:val="0"/>
          <w:numId w:val="10"/>
        </w:numPr>
        <w:spacing w:after="0"/>
        <w:ind w:left="0"/>
        <w:jc w:val="both"/>
        <w:rPr>
          <w:lang w:val="kk-KZ"/>
        </w:rPr>
      </w:pPr>
      <w:r w:rsidRPr="00262872">
        <w:rPr>
          <w:lang w:val="kk-KZ"/>
        </w:rPr>
        <w:t>жобалау алдында немесе НИР (жалпыға қажетті оқу және объектіні жобалауға техникалық тапсырмаларды беру)</w:t>
      </w:r>
    </w:p>
    <w:p w:rsidR="00262872" w:rsidRPr="00262872" w:rsidRDefault="00262872" w:rsidP="00262872">
      <w:pPr>
        <w:pStyle w:val="a5"/>
        <w:numPr>
          <w:ilvl w:val="0"/>
          <w:numId w:val="10"/>
        </w:numPr>
        <w:tabs>
          <w:tab w:val="num" w:pos="0"/>
        </w:tabs>
        <w:spacing w:after="0"/>
        <w:ind w:left="0"/>
        <w:jc w:val="both"/>
        <w:rPr>
          <w:lang w:val="kk-KZ"/>
        </w:rPr>
      </w:pPr>
      <w:r w:rsidRPr="00262872">
        <w:rPr>
          <w:lang w:val="kk-KZ"/>
        </w:rPr>
        <w:t>эскиздік жобалау немесе әдісті - құрылымдық (алдағы объектінің негізгі принциптерінің жүзеге асырылуын тексеру)</w:t>
      </w:r>
    </w:p>
    <w:p w:rsidR="00262872" w:rsidRPr="00262872" w:rsidRDefault="00262872" w:rsidP="00262872">
      <w:pPr>
        <w:pStyle w:val="a5"/>
        <w:numPr>
          <w:ilvl w:val="0"/>
          <w:numId w:val="10"/>
        </w:numPr>
        <w:spacing w:after="0"/>
        <w:ind w:left="0"/>
        <w:jc w:val="both"/>
        <w:rPr>
          <w:lang w:val="kk-KZ"/>
        </w:rPr>
      </w:pPr>
      <w:r w:rsidRPr="00262872">
        <w:rPr>
          <w:lang w:val="kk-KZ"/>
        </w:rPr>
        <w:t>техникалық жобалау (жобалаудың барлық бөлімдерін жан – жақты өңдеу, техникалық шешімдерді бөлшектеу)</w:t>
      </w:r>
    </w:p>
    <w:p w:rsidR="00262872" w:rsidRPr="00262872" w:rsidRDefault="00262872" w:rsidP="00262872">
      <w:pPr>
        <w:pStyle w:val="a5"/>
        <w:numPr>
          <w:ilvl w:val="0"/>
          <w:numId w:val="10"/>
        </w:numPr>
        <w:spacing w:after="0"/>
        <w:ind w:left="0"/>
        <w:jc w:val="both"/>
        <w:rPr>
          <w:lang w:val="kk-KZ"/>
        </w:rPr>
      </w:pPr>
      <w:r w:rsidRPr="00262872">
        <w:rPr>
          <w:lang w:val="kk-KZ"/>
        </w:rPr>
        <w:t>жұмыстық жобалау (бұйымды дайындау үшін қажетті құжаттарды дұрыстау)</w:t>
      </w:r>
    </w:p>
    <w:p w:rsidR="00262872" w:rsidRPr="00262872" w:rsidRDefault="00262872" w:rsidP="00262872">
      <w:pPr>
        <w:pStyle w:val="a5"/>
        <w:numPr>
          <w:ilvl w:val="0"/>
          <w:numId w:val="10"/>
        </w:numPr>
        <w:spacing w:after="0"/>
        <w:ind w:left="0"/>
        <w:jc w:val="both"/>
        <w:rPr>
          <w:b/>
          <w:color w:val="000080"/>
          <w:lang w:val="kk-KZ"/>
        </w:rPr>
      </w:pPr>
      <w:r w:rsidRPr="00262872">
        <w:rPr>
          <w:lang w:val="kk-KZ"/>
        </w:rPr>
        <w:t>әдістемелік түрі (сынау, өңдеп шығару) өндіріске енуі.</w:t>
      </w:r>
    </w:p>
    <w:p w:rsidR="00262872" w:rsidRPr="00262872" w:rsidRDefault="00262872" w:rsidP="00262872">
      <w:pPr>
        <w:pStyle w:val="a5"/>
        <w:numPr>
          <w:ilvl w:val="0"/>
          <w:numId w:val="10"/>
        </w:numPr>
        <w:spacing w:after="0"/>
        <w:ind w:left="0"/>
        <w:jc w:val="both"/>
        <w:rPr>
          <w:b/>
          <w:color w:val="000080"/>
          <w:lang w:val="kk-KZ"/>
        </w:rPr>
      </w:pPr>
    </w:p>
    <w:p w:rsidR="00262872" w:rsidRPr="00262872" w:rsidRDefault="00262872" w:rsidP="00262872">
      <w:pPr>
        <w:pStyle w:val="a5"/>
        <w:spacing w:after="0"/>
        <w:ind w:left="0" w:firstLine="425"/>
        <w:jc w:val="both"/>
        <w:rPr>
          <w:lang w:val="kk-KZ"/>
        </w:rPr>
      </w:pPr>
      <w:r w:rsidRPr="00262872">
        <w:rPr>
          <w:lang w:val="kk-KZ"/>
        </w:rPr>
        <w:t>Бұл кезеңдердің ерекшелігін олардың әрқайсысына ЕЭМ қолдану тиімділігі анықтайды.</w:t>
      </w:r>
    </w:p>
    <w:p w:rsidR="00262872" w:rsidRPr="00262872" w:rsidRDefault="00262872" w:rsidP="00262872">
      <w:pPr>
        <w:pStyle w:val="a5"/>
        <w:spacing w:after="0"/>
        <w:ind w:left="0" w:firstLine="425"/>
        <w:jc w:val="both"/>
        <w:rPr>
          <w:lang w:val="kk-KZ"/>
        </w:rPr>
      </w:pPr>
      <w:r w:rsidRPr="00262872">
        <w:rPr>
          <w:lang w:val="kk-KZ"/>
        </w:rPr>
        <w:t>Бірінші кезеңде эвристикалық әрекет маңызды рөль атқарады. Бұл кезеңді толығымен автоматтандыру тек кейбір арнайы жағдайларда болуы тиіс. ЕЭМ қолдану бұл жерде құрылым және ЕЭМ арасында диалогты ұйымдастыру кезінде неғұрлым орынды және тиімді, яғни қай жерде құрылымға қызметті таңдау және шешім қабылдау кезінде, ал ЕЭМ берілген алгоритм бойынша әрекетті орындау қажетті ақпаратты көрсету және оны тапсырмаға сәйкес өңдеу болып табылады.</w:t>
      </w:r>
    </w:p>
    <w:p w:rsidR="00262872" w:rsidRPr="00262872" w:rsidRDefault="00262872" w:rsidP="00262872">
      <w:pPr>
        <w:pStyle w:val="a5"/>
        <w:spacing w:after="0"/>
        <w:ind w:left="0" w:firstLine="425"/>
        <w:jc w:val="both"/>
        <w:rPr>
          <w:lang w:val="kk-KZ"/>
        </w:rPr>
      </w:pPr>
      <w:r w:rsidRPr="00262872">
        <w:rPr>
          <w:lang w:val="kk-KZ"/>
        </w:rPr>
        <w:t>Оптимизация және операциялардың көп санды есебін орындауды әр түрлі құрылымдық шешімдермен қарастырылатын екінші кезеңде есептеу оптимизациясы және құрылымның бағдарламаланған процесті диалог жүйесінің пайда болу жолдарымен ЕЭМ – ді қолдану орынды, осыдан құрылым өзі құрылымның оптималды нұсқасын іздеуге бағыттайды және орындалған есептердің негізінде шешім қабылдайды.</w:t>
      </w:r>
    </w:p>
    <w:p w:rsidR="00262872" w:rsidRPr="00262872" w:rsidRDefault="00262872" w:rsidP="00262872">
      <w:pPr>
        <w:pStyle w:val="a5"/>
        <w:spacing w:after="0"/>
        <w:ind w:left="0" w:firstLine="708"/>
        <w:jc w:val="both"/>
        <w:rPr>
          <w:b/>
          <w:color w:val="000080"/>
          <w:lang w:val="kk-KZ"/>
        </w:rPr>
      </w:pPr>
      <w:r w:rsidRPr="00262872">
        <w:rPr>
          <w:lang w:val="kk-KZ"/>
        </w:rPr>
        <w:t>Дегенмен, үшінші және төртінші кезеңдер ең көп уақыт шығыны мен құралдарды талап ететіндіктен (60% - ға дейін), сонымен қатар бұл кезеңдерде есептеу – құрылымдық әрекеті жеткілікті түрде алгоритмделеді, бұл кезеңдерде ЕЭМ – ді қолдану графикалық ақпараттың кіріс – шығыс құралдарымен кешенді мақсатқа сай болып келеді.</w:t>
      </w:r>
    </w:p>
    <w:p w:rsidR="00262872" w:rsidRPr="00262872" w:rsidRDefault="00262872" w:rsidP="00262872">
      <w:pPr>
        <w:ind w:firstLine="708"/>
        <w:jc w:val="both"/>
        <w:rPr>
          <w:lang w:val="kk-KZ"/>
        </w:rPr>
      </w:pPr>
      <w:r w:rsidRPr="00262872">
        <w:rPr>
          <w:i/>
          <w:lang w:val="kk-KZ"/>
        </w:rPr>
        <w:t>Жобалауды автоматтандыру</w:t>
      </w:r>
      <w:r w:rsidRPr="00262872">
        <w:rPr>
          <w:b/>
          <w:lang w:val="kk-KZ"/>
        </w:rPr>
        <w:t xml:space="preserve"> </w:t>
      </w:r>
      <w:r w:rsidRPr="00262872">
        <w:rPr>
          <w:lang w:val="kk-KZ"/>
        </w:rPr>
        <w:t>(</w:t>
      </w:r>
      <w:r w:rsidRPr="00262872">
        <w:rPr>
          <w:i/>
          <w:lang w:val="kk-KZ"/>
        </w:rPr>
        <w:t>ЖА</w:t>
      </w:r>
      <w:r w:rsidRPr="00262872">
        <w:rPr>
          <w:lang w:val="kk-KZ"/>
        </w:rPr>
        <w:t>) пән ретінде есептеу техникасы және есептеу математикасында, нақты техникалық пәндер жетістігінің базасында қалыптасты.</w:t>
      </w:r>
    </w:p>
    <w:p w:rsidR="00262872" w:rsidRPr="00262872" w:rsidRDefault="00262872" w:rsidP="00262872">
      <w:pPr>
        <w:ind w:firstLine="540"/>
        <w:jc w:val="both"/>
        <w:rPr>
          <w:lang w:val="kk-KZ"/>
        </w:rPr>
      </w:pPr>
      <w:r w:rsidRPr="00262872">
        <w:rPr>
          <w:i/>
          <w:lang w:val="kk-KZ"/>
        </w:rPr>
        <w:t>Техникалық объектінің (операцияның</w:t>
      </w:r>
      <w:r w:rsidRPr="00262872">
        <w:rPr>
          <w:lang w:val="kk-KZ"/>
        </w:rPr>
        <w:t xml:space="preserve">) </w:t>
      </w:r>
      <w:r w:rsidRPr="00262872">
        <w:rPr>
          <w:i/>
          <w:lang w:val="kk-KZ"/>
        </w:rPr>
        <w:t xml:space="preserve">математикалық моделі </w:t>
      </w:r>
      <w:r w:rsidRPr="00262872">
        <w:rPr>
          <w:lang w:val="kk-KZ"/>
        </w:rPr>
        <w:t>(ММ) – техникалық объектінің кейбір қасиеттерін көрсететін математикалық объектілер жүйесі және олардың арасындағы қарым – қатынас (инженер көзғарасынан туындаған).</w:t>
      </w:r>
    </w:p>
    <w:p w:rsidR="00262872" w:rsidRPr="00262872" w:rsidRDefault="00262872" w:rsidP="00262872">
      <w:pPr>
        <w:pStyle w:val="21"/>
        <w:jc w:val="both"/>
        <w:rPr>
          <w:sz w:val="24"/>
          <w:szCs w:val="24"/>
          <w:lang w:val="kk-KZ"/>
        </w:rPr>
      </w:pPr>
      <w:r w:rsidRPr="00262872">
        <w:rPr>
          <w:i/>
          <w:sz w:val="24"/>
          <w:szCs w:val="24"/>
          <w:lang w:val="kk-KZ"/>
        </w:rPr>
        <w:t>Жобалау кезеңі</w:t>
      </w:r>
      <w:r w:rsidRPr="00262872">
        <w:rPr>
          <w:sz w:val="24"/>
          <w:szCs w:val="24"/>
          <w:lang w:val="kk-KZ"/>
        </w:rPr>
        <w:t xml:space="preserve"> – бір деңгейге қатысты объекті туралы барлық талабын қалыптастырып, өзіне қосатын жобалау процесінің бөлімі.</w:t>
      </w:r>
    </w:p>
    <w:p w:rsidR="00262872" w:rsidRPr="00262872" w:rsidRDefault="00262872" w:rsidP="00262872">
      <w:pPr>
        <w:pStyle w:val="21"/>
        <w:jc w:val="both"/>
        <w:rPr>
          <w:sz w:val="24"/>
          <w:szCs w:val="24"/>
          <w:lang w:val="kk-KZ"/>
        </w:rPr>
      </w:pPr>
    </w:p>
    <w:p w:rsidR="00262872" w:rsidRPr="00262872" w:rsidRDefault="00262872" w:rsidP="00262872">
      <w:pPr>
        <w:pStyle w:val="a5"/>
        <w:spacing w:after="0"/>
        <w:ind w:left="0" w:firstLine="540"/>
        <w:jc w:val="both"/>
        <w:rPr>
          <w:lang w:val="kk-KZ"/>
        </w:rPr>
      </w:pPr>
      <w:r w:rsidRPr="00262872">
        <w:rPr>
          <w:lang w:val="kk-KZ"/>
        </w:rPr>
        <w:t xml:space="preserve">Кезеңдер </w:t>
      </w:r>
      <w:r w:rsidRPr="00262872">
        <w:rPr>
          <w:i/>
          <w:lang w:val="kk-KZ"/>
        </w:rPr>
        <w:t xml:space="preserve">процедураларға </w:t>
      </w:r>
      <w:r w:rsidRPr="00262872">
        <w:rPr>
          <w:lang w:val="kk-KZ"/>
        </w:rPr>
        <w:t xml:space="preserve">бөлінеді. Жобалау процедурасы – жобалық шешімді алғанда таусылғандарды орындайтын кезеңдер бөлімі (сызуды рәсімдеу, типтік құрылымды таңдау және т.б). Процедуралар </w:t>
      </w:r>
      <w:r w:rsidRPr="00262872">
        <w:rPr>
          <w:i/>
          <w:lang w:val="kk-KZ"/>
        </w:rPr>
        <w:t xml:space="preserve">операцияларға </w:t>
      </w:r>
      <w:r w:rsidRPr="00262872">
        <w:rPr>
          <w:lang w:val="kk-KZ"/>
        </w:rPr>
        <w:t xml:space="preserve">бөлінеді (типтік бөлшекті сызу, теңдеуді шешу және т.б). Бұл процедураларды жүзеге асырудың қажетті шарттары – </w:t>
      </w:r>
      <w:r w:rsidRPr="00262872">
        <w:rPr>
          <w:i/>
          <w:lang w:val="kk-KZ"/>
        </w:rPr>
        <w:t xml:space="preserve">есептеу техникаларының </w:t>
      </w:r>
      <w:r w:rsidRPr="00262872">
        <w:rPr>
          <w:lang w:val="kk-KZ"/>
        </w:rPr>
        <w:t>ұлғаюы.</w:t>
      </w:r>
    </w:p>
    <w:p w:rsidR="00262872" w:rsidRPr="00262872" w:rsidRDefault="00262872" w:rsidP="00262872">
      <w:pPr>
        <w:pStyle w:val="a5"/>
        <w:spacing w:after="0"/>
        <w:ind w:left="0" w:firstLine="540"/>
        <w:jc w:val="both"/>
        <w:rPr>
          <w:lang w:val="kk-KZ"/>
        </w:rPr>
      </w:pPr>
    </w:p>
    <w:p w:rsidR="00262872" w:rsidRPr="00262872" w:rsidRDefault="00262872" w:rsidP="00262872">
      <w:pPr>
        <w:jc w:val="both"/>
        <w:rPr>
          <w:lang w:val="kk-KZ"/>
        </w:rPr>
      </w:pPr>
      <w:r w:rsidRPr="00262872">
        <w:rPr>
          <w:lang w:val="kk-KZ"/>
        </w:rPr>
        <w:t>Сондықтан, ЖА ғылыми – техникалық пән ретінде өзіне мыналарды қосады:</w:t>
      </w:r>
    </w:p>
    <w:p w:rsidR="00262872" w:rsidRPr="00262872" w:rsidRDefault="00262872" w:rsidP="00262872">
      <w:pPr>
        <w:numPr>
          <w:ilvl w:val="0"/>
          <w:numId w:val="9"/>
        </w:numPr>
        <w:ind w:left="0"/>
        <w:jc w:val="both"/>
      </w:pPr>
      <w:r w:rsidRPr="00262872">
        <w:rPr>
          <w:lang w:val="kk-KZ"/>
        </w:rPr>
        <w:t>ЖА әдістемелігі</w:t>
      </w:r>
    </w:p>
    <w:p w:rsidR="00262872" w:rsidRPr="00262872" w:rsidRDefault="00262872" w:rsidP="00262872">
      <w:pPr>
        <w:numPr>
          <w:ilvl w:val="0"/>
          <w:numId w:val="9"/>
        </w:numPr>
        <w:ind w:left="0"/>
        <w:jc w:val="both"/>
      </w:pPr>
      <w:r w:rsidRPr="00262872">
        <w:rPr>
          <w:lang w:val="kk-KZ"/>
        </w:rPr>
        <w:t>м</w:t>
      </w:r>
      <w:r w:rsidRPr="00262872">
        <w:t>атемати</w:t>
      </w:r>
      <w:r w:rsidRPr="00262872">
        <w:rPr>
          <w:lang w:val="kk-KZ"/>
        </w:rPr>
        <w:t>калық қамтамассыз ету</w:t>
      </w:r>
      <w:r w:rsidRPr="00262872">
        <w:t xml:space="preserve"> (мат</w:t>
      </w:r>
      <w:r w:rsidRPr="00262872">
        <w:rPr>
          <w:lang w:val="kk-KZ"/>
        </w:rPr>
        <w:t>ематикалық</w:t>
      </w:r>
      <w:r w:rsidRPr="00262872">
        <w:t xml:space="preserve"> модел</w:t>
      </w:r>
      <w:r w:rsidRPr="00262872">
        <w:rPr>
          <w:lang w:val="kk-KZ"/>
        </w:rPr>
        <w:t>ьдер</w:t>
      </w:r>
      <w:r w:rsidRPr="00262872">
        <w:t xml:space="preserve">, </w:t>
      </w:r>
      <w:r w:rsidRPr="00262872">
        <w:rPr>
          <w:lang w:val="kk-KZ"/>
        </w:rPr>
        <w:t>әдістер</w:t>
      </w:r>
      <w:r w:rsidRPr="00262872">
        <w:t xml:space="preserve">, </w:t>
      </w:r>
      <w:r w:rsidRPr="00262872">
        <w:rPr>
          <w:lang w:val="kk-KZ"/>
        </w:rPr>
        <w:t xml:space="preserve">әр түрлі жобалау процедураларын орындайтын </w:t>
      </w:r>
      <w:r w:rsidRPr="00262872">
        <w:t>алгоритм</w:t>
      </w:r>
      <w:r w:rsidRPr="00262872">
        <w:rPr>
          <w:lang w:val="kk-KZ"/>
        </w:rPr>
        <w:t>дер)</w:t>
      </w:r>
    </w:p>
    <w:p w:rsidR="00262872" w:rsidRPr="00262872" w:rsidRDefault="00262872" w:rsidP="00262872">
      <w:pPr>
        <w:numPr>
          <w:ilvl w:val="0"/>
          <w:numId w:val="9"/>
        </w:numPr>
        <w:ind w:left="0"/>
        <w:jc w:val="both"/>
      </w:pPr>
      <w:r w:rsidRPr="00262872">
        <w:rPr>
          <w:lang w:val="kk-KZ"/>
        </w:rPr>
        <w:lastRenderedPageBreak/>
        <w:t>ЕТ құралымен жинақталған сұрақтар</w:t>
      </w:r>
    </w:p>
    <w:p w:rsidR="00262872" w:rsidRPr="00262872" w:rsidRDefault="00262872" w:rsidP="00262872">
      <w:pPr>
        <w:numPr>
          <w:ilvl w:val="0"/>
          <w:numId w:val="9"/>
        </w:numPr>
        <w:ind w:left="0"/>
        <w:jc w:val="both"/>
      </w:pPr>
      <w:r w:rsidRPr="00262872">
        <w:rPr>
          <w:lang w:val="kk-KZ"/>
        </w:rPr>
        <w:t>ЕЭМ операциялық жүйесі, қолданбалы бағдарламалар пакеті, өңдеу және БД бағдарламалық – ақпараттық қамтамассыз етуді қолдану сұрақтары</w:t>
      </w:r>
      <w:r w:rsidRPr="00262872">
        <w:t>.</w:t>
      </w:r>
    </w:p>
    <w:p w:rsidR="00262872" w:rsidRPr="00262872" w:rsidRDefault="00262872" w:rsidP="00262872">
      <w:pPr>
        <w:ind w:left="-360"/>
        <w:jc w:val="both"/>
      </w:pPr>
    </w:p>
    <w:p w:rsidR="00262872" w:rsidRPr="00262872" w:rsidRDefault="00262872" w:rsidP="00262872">
      <w:pPr>
        <w:ind w:firstLine="708"/>
        <w:jc w:val="both"/>
      </w:pPr>
      <w:r w:rsidRPr="00262872">
        <w:rPr>
          <w:lang w:val="kk-KZ"/>
        </w:rPr>
        <w:t>Инженерлік есептерді шешу үшін ЕЭМ – ді алғаш пайда болғаннан бастап қолдануда.</w:t>
      </w:r>
      <w:r w:rsidRPr="00262872">
        <w:t xml:space="preserve"> </w:t>
      </w:r>
      <w:r w:rsidRPr="00262872">
        <w:rPr>
          <w:lang w:val="kk-KZ"/>
        </w:rPr>
        <w:t>Бірақ бұны қолдану қолданушыдан алгоритмді және бағдарламалау тілінің біріне оны жазуды өңдеуде, сандық әдісті таңдауда тапсырманың математикалық формуласымен бекітілген тапсырманы шешуді талап етті.</w:t>
      </w:r>
      <w:r w:rsidRPr="00262872">
        <w:t xml:space="preserve"> </w:t>
      </w:r>
      <w:r w:rsidRPr="00262872">
        <w:rPr>
          <w:lang w:val="kk-KZ"/>
        </w:rPr>
        <w:t>ЖА – дың ЕЭМ қолданудан ерекшелігі тапсырманың белгілі бір класын анықтау кезінде көп түрлі қолдануларда есептелген, ертерек өңделген бағдарламалық қамтамассыз ету көмегімен ЕЭМ – де барлық көрсетілген тапсырмалар орындалады және автоматтандырылды.</w:t>
      </w:r>
    </w:p>
    <w:p w:rsidR="00262872" w:rsidRPr="00262872" w:rsidRDefault="00262872" w:rsidP="00262872">
      <w:pPr>
        <w:jc w:val="both"/>
      </w:pPr>
      <w:r w:rsidRPr="00262872">
        <w:tab/>
        <w:t>(АЖЖ) автомат</w:t>
      </w:r>
      <w:r w:rsidRPr="00262872">
        <w:rPr>
          <w:lang w:val="kk-KZ"/>
        </w:rPr>
        <w:t>т</w:t>
      </w:r>
      <w:r w:rsidRPr="00262872">
        <w:t xml:space="preserve">ы жобалау </w:t>
      </w:r>
      <w:r w:rsidRPr="00262872">
        <w:rPr>
          <w:lang w:val="kk-KZ"/>
        </w:rPr>
        <w:t>жүйесімен біріккен кешенді құралдар көмегімен жобалауды өтпелі автоматтандыру кезінде ғана тиімділіктің ұлғаюы қадағаланады.</w:t>
      </w:r>
    </w:p>
    <w:p w:rsidR="00262872" w:rsidRPr="00262872" w:rsidRDefault="00262872" w:rsidP="00262872">
      <w:pPr>
        <w:pStyle w:val="a3"/>
        <w:ind w:firstLine="708"/>
        <w:rPr>
          <w:sz w:val="24"/>
          <w:lang w:val="kk-KZ"/>
        </w:rPr>
      </w:pPr>
      <w:r w:rsidRPr="00262872">
        <w:rPr>
          <w:sz w:val="24"/>
          <w:lang w:val="kk-KZ"/>
        </w:rPr>
        <w:t>АЖЖ – не математикалық әдіс және есептеу техникасы регламенттелген шешімді орындау және технологиялық сызыққа қабылдауда жобалау процесіндегі барлық элементтердің бірлігін қамтамассыз ететін техникалық, ақпараттық және жалпы әдістемелік негізінде жобалау процесс жүйесінің құралы ретінде шығарылады.</w:t>
      </w:r>
    </w:p>
    <w:p w:rsidR="00262872" w:rsidRPr="00262872" w:rsidRDefault="00262872" w:rsidP="00262872">
      <w:pPr>
        <w:ind w:firstLine="708"/>
        <w:jc w:val="both"/>
        <w:rPr>
          <w:lang w:val="kk-KZ"/>
        </w:rPr>
      </w:pPr>
      <w:r w:rsidRPr="00262872">
        <w:rPr>
          <w:lang w:val="kk-KZ"/>
        </w:rPr>
        <w:t>Инженерлік есептерді шешу үшін ЕЭМ – ді алғаш пайда болғаннан бастап қолдануда. Бірақ бұны қолдану қолданушыдан алгоритмді және бағдарламалау тілінің біріне оны жазуды өңдеуде, сандық әдісті таңдауда тапсырманың математикалық формуласымен бекітілген тапсырманы шешуді талап етті. ЖА – дың ЕЭМ қолданудан ерекшелігі тапсырманың белгілі бір класын анықтау кезінде көп түрлі қолдануларда есептелген, ертерек өңделген бағдарламалық қамтамассыз ету көмегімен ЕЭМ – де барлық көрсетілген тапсырмалар орындалады және автоматтандырылды.</w:t>
      </w:r>
    </w:p>
    <w:p w:rsidR="00262872" w:rsidRPr="00262872" w:rsidRDefault="00262872" w:rsidP="00262872">
      <w:pPr>
        <w:pStyle w:val="a5"/>
        <w:spacing w:after="0"/>
        <w:ind w:left="0" w:firstLine="708"/>
        <w:jc w:val="both"/>
        <w:rPr>
          <w:color w:val="000000"/>
          <w:lang w:val="kk-KZ"/>
        </w:rPr>
      </w:pPr>
      <w:r w:rsidRPr="00262872">
        <w:rPr>
          <w:b/>
          <w:lang w:val="kk-KZ"/>
        </w:rPr>
        <w:t>Әдебиет</w:t>
      </w:r>
      <w:r w:rsidRPr="00262872">
        <w:rPr>
          <w:b/>
          <w:color w:val="000000"/>
          <w:lang w:val="kk-KZ"/>
        </w:rPr>
        <w:t>:</w:t>
      </w:r>
      <w:r w:rsidRPr="00262872">
        <w:rPr>
          <w:color w:val="000000"/>
          <w:lang w:val="kk-KZ"/>
        </w:rPr>
        <w:t xml:space="preserve"> 2, 23-44 бет</w:t>
      </w:r>
    </w:p>
    <w:p w:rsidR="00262872" w:rsidRPr="00262872" w:rsidRDefault="00262872" w:rsidP="00262872">
      <w:pPr>
        <w:pStyle w:val="a5"/>
        <w:spacing w:after="0"/>
        <w:ind w:left="0" w:firstLine="709"/>
        <w:jc w:val="center"/>
        <w:rPr>
          <w:color w:val="000000"/>
          <w:lang w:val="kk-KZ"/>
        </w:rPr>
      </w:pPr>
      <w:r w:rsidRPr="00262872">
        <w:rPr>
          <w:color w:val="000000"/>
          <w:lang w:val="kk-KZ"/>
        </w:rPr>
        <w:t>Бақылау сұрақтары</w:t>
      </w:r>
    </w:p>
    <w:p w:rsidR="00262872" w:rsidRPr="00262872" w:rsidRDefault="00262872" w:rsidP="00262872">
      <w:pPr>
        <w:pStyle w:val="a5"/>
        <w:spacing w:after="0"/>
        <w:ind w:left="0" w:firstLine="709"/>
        <w:rPr>
          <w:color w:val="000000"/>
          <w:lang w:val="kk-KZ"/>
        </w:rPr>
      </w:pPr>
      <w:r w:rsidRPr="00262872">
        <w:rPr>
          <w:color w:val="000000"/>
          <w:lang w:val="kk-KZ"/>
        </w:rPr>
        <w:t>1. АЖЖ қамтамассыз ету қандай түрлері бар?</w:t>
      </w:r>
    </w:p>
    <w:p w:rsidR="00262872" w:rsidRPr="00262872" w:rsidRDefault="00262872" w:rsidP="00262872">
      <w:pPr>
        <w:pStyle w:val="a5"/>
        <w:spacing w:after="0"/>
        <w:ind w:left="0" w:firstLine="709"/>
        <w:rPr>
          <w:color w:val="000000"/>
          <w:lang w:val="kk-KZ"/>
        </w:rPr>
      </w:pPr>
      <w:r w:rsidRPr="00262872">
        <w:rPr>
          <w:color w:val="000000"/>
          <w:lang w:val="kk-KZ"/>
        </w:rPr>
        <w:t xml:space="preserve">2. </w:t>
      </w:r>
      <w:r w:rsidRPr="00262872">
        <w:rPr>
          <w:lang w:val="kk-KZ"/>
        </w:rPr>
        <w:t>Жобалау кезеңі деген не?</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jc w:val="center"/>
        <w:rPr>
          <w:b/>
          <w:color w:val="000000"/>
          <w:lang w:val="kk-KZ"/>
        </w:rPr>
      </w:pPr>
      <w:r w:rsidRPr="00262872">
        <w:rPr>
          <w:b/>
          <w:color w:val="000000"/>
          <w:lang w:val="kk-KZ"/>
        </w:rPr>
        <w:t>Дәріс 2</w:t>
      </w:r>
    </w:p>
    <w:p w:rsidR="00262872" w:rsidRPr="00262872" w:rsidRDefault="00262872" w:rsidP="00262872">
      <w:pPr>
        <w:pStyle w:val="a3"/>
        <w:rPr>
          <w:b/>
          <w:color w:val="000000"/>
          <w:sz w:val="24"/>
          <w:lang w:val="kk-KZ"/>
        </w:rPr>
      </w:pPr>
      <w:r w:rsidRPr="00262872">
        <w:rPr>
          <w:b/>
          <w:color w:val="000000"/>
          <w:sz w:val="24"/>
          <w:lang w:val="kk-KZ"/>
        </w:rPr>
        <w:t>Тақырып: АЖЖ қамтамассыз ету түрлері. Өндірістік процестерді жобалау ерекшелігі.</w:t>
      </w:r>
    </w:p>
    <w:p w:rsidR="00262872" w:rsidRPr="00262872" w:rsidRDefault="00262872" w:rsidP="00262872">
      <w:pPr>
        <w:pStyle w:val="a3"/>
        <w:rPr>
          <w:b/>
          <w:color w:val="000000"/>
          <w:sz w:val="24"/>
          <w:lang w:val="kk-KZ"/>
        </w:rPr>
      </w:pPr>
      <w:r w:rsidRPr="00262872">
        <w:rPr>
          <w:b/>
          <w:color w:val="000000"/>
          <w:sz w:val="24"/>
          <w:lang w:val="kk-KZ"/>
        </w:rPr>
        <w:t>Максаты: Өндірістік процестерді жобалау ерекшелігі.</w:t>
      </w:r>
    </w:p>
    <w:p w:rsidR="00262872" w:rsidRPr="00262872" w:rsidRDefault="00262872" w:rsidP="00262872">
      <w:pPr>
        <w:pStyle w:val="a3"/>
        <w:ind w:firstLine="708"/>
        <w:rPr>
          <w:sz w:val="24"/>
          <w:lang w:val="kk-KZ"/>
        </w:rPr>
      </w:pPr>
      <w:r w:rsidRPr="00262872">
        <w:rPr>
          <w:sz w:val="24"/>
          <w:lang w:val="kk-KZ"/>
        </w:rPr>
        <w:t>МЕСТ бойынша АЖЖ автоматтандырылған жобалауды орындайтын жобалық ұйымның бөлімдеріне өзара әсер ететін автоматтандырылған жобалаудың кешенді құралынан тұратын ұйымдық техникалық жүйе ретінде анықталады.</w:t>
      </w:r>
    </w:p>
    <w:p w:rsidR="00262872" w:rsidRPr="00262872" w:rsidRDefault="00262872" w:rsidP="00262872">
      <w:pPr>
        <w:pStyle w:val="a3"/>
        <w:ind w:firstLine="360"/>
        <w:rPr>
          <w:sz w:val="24"/>
          <w:lang w:val="kk-KZ"/>
        </w:rPr>
      </w:pPr>
      <w:r w:rsidRPr="00262872">
        <w:rPr>
          <w:sz w:val="24"/>
          <w:lang w:val="kk-KZ"/>
        </w:rPr>
        <w:tab/>
        <w:t>Автоматтандырылған жобаның құралын қамтамассыз ету түрлері бойынша топтастыруға болады.</w:t>
      </w:r>
    </w:p>
    <w:p w:rsidR="00262872" w:rsidRPr="00262872" w:rsidRDefault="00262872" w:rsidP="00262872">
      <w:pPr>
        <w:pStyle w:val="a3"/>
        <w:rPr>
          <w:sz w:val="24"/>
          <w:lang w:val="kk-KZ"/>
        </w:rPr>
      </w:pPr>
      <w:r w:rsidRPr="00262872">
        <w:rPr>
          <w:i/>
          <w:sz w:val="24"/>
          <w:lang w:val="kk-KZ"/>
        </w:rPr>
        <w:t>- АЖЖ техникалық қамтамассыз ету</w:t>
      </w:r>
      <w:r w:rsidRPr="00262872">
        <w:rPr>
          <w:sz w:val="24"/>
          <w:lang w:val="kk-KZ"/>
        </w:rPr>
        <w:t xml:space="preserve"> (АЖЖ орындау үшін қажетті техникалық заттардың өзара әсер ететін және өзара байланысқан жиынтығы. Мынадай топтарға бөлінеді: берілгендерді тапсыру, жобалау шешімінің архиві, құжаттандыру және суреттеу, дайындау және берілгендерді шығару, берілгендерді бағдарламалық өңдеу)</w:t>
      </w:r>
    </w:p>
    <w:p w:rsidR="00262872" w:rsidRPr="00262872" w:rsidRDefault="00262872" w:rsidP="00262872">
      <w:pPr>
        <w:pStyle w:val="a3"/>
        <w:rPr>
          <w:sz w:val="24"/>
          <w:lang w:val="kk-KZ"/>
        </w:rPr>
      </w:pPr>
      <w:r w:rsidRPr="00262872">
        <w:rPr>
          <w:i/>
          <w:sz w:val="24"/>
          <w:lang w:val="kk-KZ"/>
        </w:rPr>
        <w:t>-АЖЖ  математикалық қамтамассыз ету</w:t>
      </w:r>
      <w:r w:rsidRPr="00262872">
        <w:rPr>
          <w:sz w:val="24"/>
          <w:lang w:val="kk-KZ"/>
        </w:rPr>
        <w:t xml:space="preserve"> (АЖЖ кезінде қолданылатын жобалық процедураларды орындау алгоритмі және ММ). Олар бағдарламалық қамтамассыз етуде жүзеге асырылады.</w:t>
      </w:r>
    </w:p>
    <w:p w:rsidR="00262872" w:rsidRPr="00262872" w:rsidRDefault="00262872" w:rsidP="00262872">
      <w:pPr>
        <w:pStyle w:val="a3"/>
        <w:rPr>
          <w:sz w:val="24"/>
          <w:lang w:val="kk-KZ"/>
        </w:rPr>
      </w:pPr>
      <w:r w:rsidRPr="00262872">
        <w:rPr>
          <w:i/>
          <w:sz w:val="24"/>
          <w:lang w:val="kk-KZ"/>
        </w:rPr>
        <w:t xml:space="preserve">- АЖЖ бағдарламалық қамтамассыз ету </w:t>
      </w:r>
      <w:r w:rsidRPr="00262872">
        <w:rPr>
          <w:sz w:val="24"/>
          <w:lang w:val="kk-KZ"/>
        </w:rPr>
        <w:t>(бағдарламалық құжаттар мен ЕЭМ үшін жеке бағдарламалар). БҚ жүйелік (базалық) және қолданбалы (арнайы) болып бөлінеді.</w:t>
      </w:r>
    </w:p>
    <w:p w:rsidR="00262872" w:rsidRPr="00262872" w:rsidRDefault="00262872" w:rsidP="00262872">
      <w:pPr>
        <w:pStyle w:val="a3"/>
        <w:rPr>
          <w:sz w:val="24"/>
          <w:lang w:val="kk-KZ"/>
        </w:rPr>
      </w:pPr>
      <w:r w:rsidRPr="00262872">
        <w:rPr>
          <w:i/>
          <w:sz w:val="24"/>
          <w:lang w:val="kk-KZ"/>
        </w:rPr>
        <w:t>- АЖЖ ақпараттық қамтамассыз ету</w:t>
      </w:r>
      <w:r w:rsidRPr="00262872">
        <w:rPr>
          <w:sz w:val="24"/>
          <w:lang w:val="kk-KZ"/>
        </w:rPr>
        <w:t xml:space="preserve"> (АЖЖ орындау үшін қажетті мүмкін болатын берілгендер). Берілгендер типтік жобалау шешімінде, анықтаушы сипаттама және т.б әр түрлі тасушылар түрінде көрсетілуі тиіс.</w:t>
      </w:r>
    </w:p>
    <w:p w:rsidR="00262872" w:rsidRPr="00262872" w:rsidRDefault="00262872" w:rsidP="00262872">
      <w:pPr>
        <w:pStyle w:val="a3"/>
        <w:rPr>
          <w:sz w:val="24"/>
          <w:lang w:val="kk-KZ"/>
        </w:rPr>
      </w:pPr>
      <w:r w:rsidRPr="00262872">
        <w:rPr>
          <w:i/>
          <w:sz w:val="24"/>
          <w:lang w:val="kk-KZ"/>
        </w:rPr>
        <w:lastRenderedPageBreak/>
        <w:t>- АЖЖ лингвистикалық қамтамссыз ету</w:t>
      </w:r>
      <w:r w:rsidRPr="00262872">
        <w:rPr>
          <w:sz w:val="24"/>
          <w:lang w:val="kk-KZ"/>
        </w:rPr>
        <w:t xml:space="preserve"> (АЖЖ процедураларын сипаттауда қолданылатын тілдердің жиынтығы, яғни адам және ЕЭМ тіл қатынастары).</w:t>
      </w:r>
    </w:p>
    <w:p w:rsidR="00262872" w:rsidRPr="00262872" w:rsidRDefault="00262872" w:rsidP="00262872">
      <w:pPr>
        <w:pStyle w:val="a3"/>
        <w:rPr>
          <w:i/>
          <w:sz w:val="24"/>
          <w:lang w:val="kk-KZ"/>
        </w:rPr>
      </w:pPr>
      <w:r w:rsidRPr="00262872">
        <w:rPr>
          <w:i/>
          <w:sz w:val="24"/>
          <w:lang w:val="kk-KZ"/>
        </w:rPr>
        <w:t>- АЖЖ әдістемелік қамтамассыз ету</w:t>
      </w:r>
      <w:r w:rsidRPr="00262872">
        <w:rPr>
          <w:sz w:val="24"/>
          <w:lang w:val="kk-KZ"/>
        </w:rPr>
        <w:t xml:space="preserve"> (АЖЖ заттарын пайдалану ережесін, құралын сипаттайтын құжаттар және т.с.с.)</w:t>
      </w:r>
    </w:p>
    <w:p w:rsidR="00262872" w:rsidRPr="00262872" w:rsidRDefault="00262872" w:rsidP="00262872">
      <w:pPr>
        <w:pStyle w:val="a3"/>
        <w:rPr>
          <w:i/>
          <w:sz w:val="24"/>
          <w:lang w:val="kk-KZ"/>
        </w:rPr>
      </w:pPr>
      <w:r w:rsidRPr="00262872">
        <w:rPr>
          <w:i/>
          <w:sz w:val="24"/>
          <w:lang w:val="kk-KZ"/>
        </w:rPr>
        <w:t xml:space="preserve">- АЖЖ ұйымдық қамтамассыз ету </w:t>
      </w:r>
      <w:r w:rsidRPr="00262872">
        <w:rPr>
          <w:sz w:val="24"/>
          <w:lang w:val="kk-KZ"/>
        </w:rPr>
        <w:t>(АЖЖ кешенімен өзара әсер ететін және жобалық ұйымның құрылымын регламенттейтін ұйым, құжаттар,құралдар, штаттық кестелер, бұйрықтар және т.б).</w:t>
      </w:r>
    </w:p>
    <w:p w:rsidR="00262872" w:rsidRPr="00262872" w:rsidRDefault="00262872" w:rsidP="00262872">
      <w:pPr>
        <w:ind w:firstLine="708"/>
        <w:jc w:val="both"/>
        <w:rPr>
          <w:lang w:val="kk-KZ"/>
        </w:rPr>
      </w:pPr>
      <w:r w:rsidRPr="00262872">
        <w:rPr>
          <w:lang w:val="kk-KZ"/>
        </w:rPr>
        <w:t>АЖ барлық тізімдік заттарының өзара әсері мен ұлғаюы кезінде ғана АЖЖ қызмет етеді.</w:t>
      </w:r>
    </w:p>
    <w:p w:rsidR="00262872" w:rsidRPr="00262872" w:rsidRDefault="00262872" w:rsidP="00262872">
      <w:pPr>
        <w:pStyle w:val="a7"/>
        <w:spacing w:before="0" w:after="0"/>
        <w:jc w:val="both"/>
        <w:rPr>
          <w:lang w:val="kk-KZ"/>
        </w:rPr>
      </w:pPr>
      <w:r w:rsidRPr="00262872">
        <w:rPr>
          <w:lang w:val="kk-KZ"/>
        </w:rPr>
        <w:t>Жобалау инженерлік әрекет формасы сияқты сипаттық ерекшеліктер қатарынан тұрады:</w:t>
      </w:r>
    </w:p>
    <w:p w:rsidR="00262872" w:rsidRPr="00262872" w:rsidRDefault="00262872" w:rsidP="00262872">
      <w:pPr>
        <w:numPr>
          <w:ilvl w:val="0"/>
          <w:numId w:val="11"/>
        </w:numPr>
        <w:ind w:left="0"/>
        <w:jc w:val="both"/>
      </w:pPr>
      <w:r w:rsidRPr="00262872">
        <w:t>Процесс итерацион</w:t>
      </w:r>
      <w:r w:rsidRPr="00262872">
        <w:rPr>
          <w:lang w:val="kk-KZ"/>
        </w:rPr>
        <w:t>ды сипаттан тұрады</w:t>
      </w:r>
      <w:r w:rsidRPr="00262872">
        <w:t>.</w:t>
      </w:r>
    </w:p>
    <w:p w:rsidR="00262872" w:rsidRPr="00262872" w:rsidRDefault="00262872" w:rsidP="00262872">
      <w:pPr>
        <w:numPr>
          <w:ilvl w:val="0"/>
          <w:numId w:val="11"/>
        </w:numPr>
        <w:ind w:left="0"/>
        <w:jc w:val="both"/>
      </w:pPr>
      <w:r w:rsidRPr="00262872">
        <w:rPr>
          <w:lang w:val="kk-KZ"/>
        </w:rPr>
        <w:t>Шығармашылық әрекет процесінде жобалаушымен өңделетін немесе бұл жағдайларда ішкі ортаға енетін жеткіліксіз ақпаратта немесе толық емес шарттардың жеке кезеңінде шешім қабылданады.</w:t>
      </w:r>
    </w:p>
    <w:p w:rsidR="00262872" w:rsidRPr="00262872" w:rsidRDefault="00262872" w:rsidP="00262872">
      <w:pPr>
        <w:numPr>
          <w:ilvl w:val="0"/>
          <w:numId w:val="11"/>
        </w:numPr>
        <w:ind w:left="0"/>
        <w:jc w:val="both"/>
      </w:pPr>
      <w:r w:rsidRPr="00262872">
        <w:rPr>
          <w:lang w:val="kk-KZ"/>
        </w:rPr>
        <w:t xml:space="preserve">Жобалау </w:t>
      </w:r>
      <w:r w:rsidRPr="00262872">
        <w:t>процес</w:t>
      </w:r>
      <w:r w:rsidRPr="00262872">
        <w:rPr>
          <w:lang w:val="kk-KZ"/>
        </w:rPr>
        <w:t>інде</w:t>
      </w:r>
      <w:r w:rsidRPr="00262872">
        <w:t xml:space="preserve"> </w:t>
      </w:r>
      <w:r w:rsidRPr="00262872">
        <w:rPr>
          <w:lang w:val="kk-KZ"/>
        </w:rPr>
        <w:t xml:space="preserve">алгоритмдік және </w:t>
      </w:r>
      <w:r w:rsidRPr="00262872">
        <w:t>эвристи</w:t>
      </w:r>
      <w:r w:rsidRPr="00262872">
        <w:rPr>
          <w:lang w:val="kk-KZ"/>
        </w:rPr>
        <w:t>калық сипатты процедуралардан тұрады.</w:t>
      </w:r>
    </w:p>
    <w:p w:rsidR="00262872" w:rsidRPr="00262872" w:rsidRDefault="00262872" w:rsidP="00262872">
      <w:pPr>
        <w:numPr>
          <w:ilvl w:val="0"/>
          <w:numId w:val="11"/>
        </w:numPr>
        <w:ind w:left="0"/>
        <w:jc w:val="both"/>
      </w:pPr>
      <w:r w:rsidRPr="00262872">
        <w:rPr>
          <w:lang w:val="kk-KZ"/>
        </w:rPr>
        <w:t>Жобалық әрекетте әр түрлі ресурстар қолданылады, олардың ішіндегі ең маңыздысы жобалаушының білімі.</w:t>
      </w:r>
    </w:p>
    <w:p w:rsidR="00262872" w:rsidRPr="00262872" w:rsidRDefault="00262872" w:rsidP="00262872">
      <w:pPr>
        <w:numPr>
          <w:ilvl w:val="0"/>
          <w:numId w:val="11"/>
        </w:numPr>
        <w:ind w:left="0"/>
        <w:jc w:val="both"/>
      </w:pPr>
      <w:r w:rsidRPr="00262872">
        <w:rPr>
          <w:lang w:val="kk-KZ"/>
        </w:rPr>
        <w:t>Жобалаудың маңызы жобалау процесінен тыс орнатылады және осы процесс ағынында өзгеріссіз қалады.</w:t>
      </w:r>
    </w:p>
    <w:p w:rsidR="00262872" w:rsidRPr="00262872" w:rsidRDefault="00262872" w:rsidP="00262872">
      <w:pPr>
        <w:numPr>
          <w:ilvl w:val="0"/>
          <w:numId w:val="11"/>
        </w:numPr>
        <w:ind w:left="0"/>
        <w:jc w:val="both"/>
      </w:pPr>
      <w:r w:rsidRPr="00262872">
        <w:rPr>
          <w:lang w:val="kk-KZ"/>
        </w:rPr>
        <w:t>Жобалау процесі өндірісте қолданылатын ақпараттарды өңдейді.</w:t>
      </w:r>
    </w:p>
    <w:p w:rsidR="00262872" w:rsidRPr="00262872" w:rsidRDefault="00262872" w:rsidP="00262872">
      <w:pPr>
        <w:ind w:left="-360"/>
        <w:jc w:val="both"/>
      </w:pPr>
    </w:p>
    <w:p w:rsidR="00262872" w:rsidRPr="00262872" w:rsidRDefault="00262872" w:rsidP="00262872">
      <w:pPr>
        <w:pStyle w:val="a7"/>
        <w:spacing w:before="0" w:after="0"/>
        <w:ind w:firstLine="708"/>
        <w:jc w:val="both"/>
      </w:pPr>
      <w:r w:rsidRPr="00262872">
        <w:rPr>
          <w:lang w:val="kk-KZ"/>
        </w:rPr>
        <w:t>Автоматтандырылмаған жобалаудың процесін талдау рационалсыз жақтар қатарын табуға мүмкіндік береді</w:t>
      </w:r>
      <w:r w:rsidRPr="00262872">
        <w:t>:</w:t>
      </w:r>
    </w:p>
    <w:p w:rsidR="00262872" w:rsidRPr="00262872" w:rsidRDefault="00262872" w:rsidP="00262872">
      <w:pPr>
        <w:numPr>
          <w:ilvl w:val="0"/>
          <w:numId w:val="12"/>
        </w:numPr>
        <w:ind w:left="0"/>
        <w:jc w:val="both"/>
      </w:pPr>
      <w:r w:rsidRPr="00262872">
        <w:rPr>
          <w:lang w:val="kk-KZ"/>
        </w:rPr>
        <w:t>ақпаратты жобалау үшін қажетті дәстүрлік қағаз тасушыларда белгілі бір жобалық тапсырма түрі үшін тәртіпсіз түрде сақталады, яғни осы ақпаратты өңдеу және іздеу кезінде уақыт көп шығындалады</w:t>
      </w:r>
      <w:r w:rsidRPr="00262872">
        <w:t>;</w:t>
      </w:r>
    </w:p>
    <w:p w:rsidR="00262872" w:rsidRPr="00262872" w:rsidRDefault="00262872" w:rsidP="00262872">
      <w:pPr>
        <w:numPr>
          <w:ilvl w:val="0"/>
          <w:numId w:val="12"/>
        </w:numPr>
        <w:ind w:left="0"/>
        <w:jc w:val="both"/>
      </w:pPr>
      <w:r w:rsidRPr="00262872">
        <w:rPr>
          <w:lang w:val="kk-KZ"/>
        </w:rPr>
        <w:t>әр түрлі орындаушылармен орындалған жеке жобалау тапсырмалардың келісімін, қосымша еңбек ресурстарын талап ететін жобалаудың өтпелі сипатын қамтамассыз етпейді</w:t>
      </w:r>
      <w:r w:rsidRPr="00262872">
        <w:t>;</w:t>
      </w:r>
    </w:p>
    <w:p w:rsidR="00262872" w:rsidRPr="00262872" w:rsidRDefault="00262872" w:rsidP="00262872">
      <w:pPr>
        <w:numPr>
          <w:ilvl w:val="0"/>
          <w:numId w:val="12"/>
        </w:numPr>
        <w:ind w:left="0"/>
        <w:jc w:val="both"/>
      </w:pPr>
      <w:r w:rsidRPr="00262872">
        <w:rPr>
          <w:lang w:val="kk-KZ"/>
        </w:rPr>
        <w:t xml:space="preserve">жобалау объектісінің </w:t>
      </w:r>
      <w:r w:rsidRPr="00262872">
        <w:rPr>
          <w:i/>
        </w:rPr>
        <w:t>X</w:t>
      </w:r>
      <w:r w:rsidRPr="00262872">
        <w:t xml:space="preserve"> </w:t>
      </w:r>
      <w:r w:rsidRPr="00262872">
        <w:rPr>
          <w:lang w:val="kk-KZ"/>
        </w:rPr>
        <w:t xml:space="preserve">сипатын пісіру </w:t>
      </w:r>
      <w:r w:rsidRPr="00262872">
        <w:t>обл</w:t>
      </w:r>
      <w:r w:rsidRPr="00262872">
        <w:rPr>
          <w:lang w:val="kk-KZ"/>
        </w:rPr>
        <w:t>ы</w:t>
      </w:r>
      <w:r w:rsidRPr="00262872">
        <w:t>с</w:t>
      </w:r>
      <w:r w:rsidRPr="00262872">
        <w:rPr>
          <w:lang w:val="kk-KZ"/>
        </w:rPr>
        <w:t>ы</w:t>
      </w:r>
      <w:r w:rsidRPr="00262872">
        <w:t xml:space="preserve"> </w:t>
      </w:r>
      <w:r w:rsidRPr="00262872">
        <w:rPr>
          <w:lang w:val="kk-KZ"/>
        </w:rPr>
        <w:t>уақытша ресурстардың шектеулігінен өте қысыңқы түрде болады, яғни ереже бойынша оптималсыз жобалау шешімін табуға әкеп соғады</w:t>
      </w:r>
      <w:r w:rsidRPr="00262872">
        <w:t>;</w:t>
      </w:r>
    </w:p>
    <w:p w:rsidR="00262872" w:rsidRPr="00262872" w:rsidRDefault="00262872" w:rsidP="00262872">
      <w:pPr>
        <w:numPr>
          <w:ilvl w:val="0"/>
          <w:numId w:val="12"/>
        </w:numPr>
        <w:ind w:left="0"/>
        <w:jc w:val="both"/>
      </w:pPr>
      <w:r w:rsidRPr="00262872">
        <w:rPr>
          <w:lang w:val="kk-KZ"/>
        </w:rPr>
        <w:t>шығармашылық емес сипаттың жобалау операциясының үлкен көлемі бар</w:t>
      </w:r>
      <w:r w:rsidRPr="00262872">
        <w:t xml:space="preserve"> (</w:t>
      </w:r>
      <w:r w:rsidRPr="00262872">
        <w:rPr>
          <w:lang w:val="kk-KZ"/>
        </w:rPr>
        <w:t xml:space="preserve">техникалық құжаттарды, </w:t>
      </w:r>
      <w:r w:rsidRPr="00262872">
        <w:t>эскиз</w:t>
      </w:r>
      <w:r w:rsidRPr="00262872">
        <w:rPr>
          <w:lang w:val="kk-KZ"/>
        </w:rPr>
        <w:t>дерді, сызуларды дайындау, сызу және т.б</w:t>
      </w:r>
      <w:r w:rsidRPr="00262872">
        <w:t>).</w:t>
      </w:r>
    </w:p>
    <w:p w:rsidR="00262872" w:rsidRPr="00262872" w:rsidRDefault="00262872" w:rsidP="00262872">
      <w:pPr>
        <w:ind w:left="-360"/>
        <w:jc w:val="both"/>
      </w:pPr>
    </w:p>
    <w:p w:rsidR="00262872" w:rsidRPr="00262872" w:rsidRDefault="00262872" w:rsidP="00262872">
      <w:pPr>
        <w:ind w:firstLine="708"/>
        <w:jc w:val="both"/>
      </w:pPr>
      <w:r w:rsidRPr="00262872">
        <w:rPr>
          <w:lang w:val="kk-KZ"/>
        </w:rPr>
        <w:t>Осыдан, жобалау объектісінің сапасына тек түйін, бөлшек және т.с.с қандайда бір құрылымдардан басқа толық өндірістік процестер қатыса алады.</w:t>
      </w:r>
    </w:p>
    <w:p w:rsidR="00262872" w:rsidRPr="00262872" w:rsidRDefault="00262872" w:rsidP="00262872">
      <w:pPr>
        <w:pStyle w:val="a3"/>
        <w:ind w:firstLine="708"/>
        <w:rPr>
          <w:sz w:val="24"/>
          <w:lang w:val="kk-KZ"/>
        </w:rPr>
      </w:pPr>
      <w:r w:rsidRPr="00262872">
        <w:rPr>
          <w:sz w:val="24"/>
          <w:lang w:val="kk-KZ"/>
        </w:rPr>
        <w:t>ММ – ді дұрыс таңдау тапсырманы дұрыс орнатудан тәуелді болып келеді. ММ таңдау дегеніміз – қызмет түрін таңдау, оның теңдеуін жазу.</w:t>
      </w:r>
    </w:p>
    <w:p w:rsidR="00262872" w:rsidRPr="00262872" w:rsidRDefault="00262872" w:rsidP="00262872">
      <w:pPr>
        <w:pStyle w:val="a3"/>
        <w:ind w:firstLine="708"/>
        <w:rPr>
          <w:sz w:val="24"/>
          <w:lang w:val="kk-KZ"/>
        </w:rPr>
      </w:pPr>
      <w:r w:rsidRPr="00262872">
        <w:rPr>
          <w:sz w:val="24"/>
          <w:lang w:val="kk-KZ"/>
        </w:rPr>
        <w:t>ММ таңдалғаннан кейін бастапқы ақпараттарды жинауға болады (шығын нормасы, бағасы, есептеу шамасы және т.б). Есептеу ақпаратының дәлдігі бастапқы дәлдікке тәуелді болып келеді.</w:t>
      </w:r>
    </w:p>
    <w:p w:rsidR="00262872" w:rsidRPr="00262872" w:rsidRDefault="00262872" w:rsidP="00262872">
      <w:pPr>
        <w:pStyle w:val="a3"/>
        <w:ind w:firstLine="708"/>
        <w:rPr>
          <w:sz w:val="24"/>
          <w:lang w:val="kk-KZ"/>
        </w:rPr>
      </w:pPr>
      <w:r w:rsidRPr="00262872">
        <w:rPr>
          <w:sz w:val="24"/>
          <w:lang w:val="kk-KZ"/>
        </w:rPr>
        <w:t>Өндірстік процестерді жобалау тапсырмалары және операциялары келесідей көрсетіледі:</w:t>
      </w:r>
    </w:p>
    <w:p w:rsidR="00262872" w:rsidRPr="00262872" w:rsidRDefault="00262872" w:rsidP="00262872">
      <w:pPr>
        <w:pStyle w:val="a3"/>
        <w:numPr>
          <w:ilvl w:val="0"/>
          <w:numId w:val="10"/>
        </w:numPr>
        <w:ind w:left="0" w:hanging="357"/>
        <w:rPr>
          <w:sz w:val="24"/>
          <w:lang w:val="kk-KZ"/>
        </w:rPr>
      </w:pPr>
      <w:r w:rsidRPr="00262872">
        <w:rPr>
          <w:sz w:val="24"/>
          <w:lang w:val="kk-KZ"/>
        </w:rPr>
        <w:t>машиналы агрегаттар параметрлерін және олардың жұмысының режимдерін негіздеу;</w:t>
      </w:r>
    </w:p>
    <w:p w:rsidR="00262872" w:rsidRPr="00262872" w:rsidRDefault="00262872" w:rsidP="00262872">
      <w:pPr>
        <w:pStyle w:val="a3"/>
        <w:numPr>
          <w:ilvl w:val="0"/>
          <w:numId w:val="10"/>
        </w:numPr>
        <w:ind w:left="0" w:hanging="357"/>
        <w:rPr>
          <w:sz w:val="24"/>
        </w:rPr>
      </w:pPr>
      <w:r w:rsidRPr="00262872">
        <w:rPr>
          <w:sz w:val="24"/>
          <w:lang w:val="kk-KZ"/>
        </w:rPr>
        <w:t>операцияларды маңызды біріктіруді есептеу;</w:t>
      </w:r>
    </w:p>
    <w:p w:rsidR="00262872" w:rsidRPr="00262872" w:rsidRDefault="00262872" w:rsidP="00262872">
      <w:pPr>
        <w:pStyle w:val="a3"/>
        <w:numPr>
          <w:ilvl w:val="0"/>
          <w:numId w:val="10"/>
        </w:numPr>
        <w:ind w:left="0" w:hanging="357"/>
        <w:rPr>
          <w:sz w:val="24"/>
        </w:rPr>
      </w:pPr>
      <w:r w:rsidRPr="00262872">
        <w:rPr>
          <w:sz w:val="24"/>
          <w:lang w:val="kk-KZ"/>
        </w:rPr>
        <w:t>өндірістік сызықтарды жобалау, машиналардың санын есептеу;</w:t>
      </w:r>
    </w:p>
    <w:p w:rsidR="00262872" w:rsidRPr="00262872" w:rsidRDefault="00262872" w:rsidP="00262872">
      <w:pPr>
        <w:pStyle w:val="a3"/>
        <w:numPr>
          <w:ilvl w:val="0"/>
          <w:numId w:val="10"/>
        </w:numPr>
        <w:ind w:left="0" w:hanging="357"/>
        <w:rPr>
          <w:sz w:val="24"/>
        </w:rPr>
      </w:pPr>
      <w:r w:rsidRPr="00262872">
        <w:rPr>
          <w:sz w:val="24"/>
          <w:lang w:val="kk-KZ"/>
        </w:rPr>
        <w:t>агрегаттың жұмыстық орнын дайындау және таңдау бойынша есептеулер;</w:t>
      </w:r>
    </w:p>
    <w:p w:rsidR="00262872" w:rsidRPr="00262872" w:rsidRDefault="00262872" w:rsidP="00262872">
      <w:pPr>
        <w:pStyle w:val="a3"/>
        <w:numPr>
          <w:ilvl w:val="0"/>
          <w:numId w:val="10"/>
        </w:numPr>
        <w:ind w:left="0" w:hanging="357"/>
        <w:rPr>
          <w:sz w:val="24"/>
        </w:rPr>
      </w:pPr>
      <w:r w:rsidRPr="00262872">
        <w:rPr>
          <w:sz w:val="24"/>
          <w:lang w:val="kk-KZ"/>
        </w:rPr>
        <w:t>ауыл шаруашылығында жинақтау және бөлуші процестер маңызды орын алады;</w:t>
      </w:r>
    </w:p>
    <w:p w:rsidR="00262872" w:rsidRPr="00262872" w:rsidRDefault="00262872" w:rsidP="00262872">
      <w:pPr>
        <w:pStyle w:val="a3"/>
        <w:numPr>
          <w:ilvl w:val="0"/>
          <w:numId w:val="10"/>
        </w:numPr>
        <w:ind w:left="0" w:firstLine="180"/>
        <w:rPr>
          <w:sz w:val="24"/>
        </w:rPr>
      </w:pPr>
      <w:r w:rsidRPr="00262872">
        <w:rPr>
          <w:sz w:val="24"/>
          <w:lang w:val="kk-KZ"/>
        </w:rPr>
        <w:t>көлік параметрлерін және жүктемелі жұмыстарды негіздеу;</w:t>
      </w:r>
    </w:p>
    <w:p w:rsidR="00262872" w:rsidRPr="00262872" w:rsidRDefault="00262872" w:rsidP="00262872">
      <w:pPr>
        <w:pStyle w:val="a3"/>
        <w:numPr>
          <w:ilvl w:val="0"/>
          <w:numId w:val="10"/>
        </w:numPr>
        <w:ind w:left="0" w:firstLine="180"/>
        <w:rPr>
          <w:sz w:val="24"/>
        </w:rPr>
      </w:pPr>
      <w:r w:rsidRPr="00262872">
        <w:rPr>
          <w:sz w:val="24"/>
          <w:lang w:val="kk-KZ"/>
        </w:rPr>
        <w:t>егінді жинағаннан кейін пунктерді есептеу;</w:t>
      </w:r>
    </w:p>
    <w:p w:rsidR="00262872" w:rsidRPr="00262872" w:rsidRDefault="00262872" w:rsidP="00262872">
      <w:pPr>
        <w:pStyle w:val="a3"/>
        <w:ind w:firstLine="708"/>
        <w:rPr>
          <w:sz w:val="24"/>
          <w:lang w:val="kk-KZ"/>
        </w:rPr>
      </w:pPr>
      <w:r w:rsidRPr="00262872">
        <w:rPr>
          <w:sz w:val="24"/>
          <w:lang w:val="kk-KZ"/>
        </w:rPr>
        <w:lastRenderedPageBreak/>
        <w:t>Жоғарыда айтылғандай, тапсырманы орнату мен айқындау оптималды жобалауда негізгі кезеңдердің бірі болып саналады. Осыдан, процесс және операцияларды басқару бойынша сол немесе басқа шешімдерді бағалау санының қажеттіліктері туындайды, яғни қабылданған шешімдерді дұрыс бағалау, сонымен қатар қойылған мақсаттан алынған шешімдердің сәйкестігін бағалау сұрақтары туындайды. Шешімнің сәйкес сандық шамасы – тиімділік критерилері. Егер ол дұрыс таңдалмаса, онда барлық шешімдер қажетті нәтижені бермейді.</w:t>
      </w:r>
    </w:p>
    <w:p w:rsidR="00262872" w:rsidRPr="00262872" w:rsidRDefault="00262872" w:rsidP="00262872">
      <w:pPr>
        <w:pStyle w:val="a3"/>
        <w:ind w:firstLine="708"/>
        <w:rPr>
          <w:sz w:val="24"/>
          <w:lang w:val="kk-KZ"/>
        </w:rPr>
      </w:pPr>
    </w:p>
    <w:p w:rsidR="00262872" w:rsidRPr="00262872" w:rsidRDefault="00262872" w:rsidP="00262872">
      <w:pPr>
        <w:pStyle w:val="a3"/>
        <w:ind w:firstLine="708"/>
        <w:rPr>
          <w:i/>
          <w:sz w:val="24"/>
          <w:lang w:val="kk-KZ"/>
        </w:rPr>
      </w:pPr>
      <w:r w:rsidRPr="00262872">
        <w:rPr>
          <w:sz w:val="24"/>
          <w:lang w:val="kk-KZ"/>
        </w:rPr>
        <w:t xml:space="preserve">Ауыл шаруашылықтың өндірістік процестері қиын және көп санды, сондықтан көрсеткіштер классификациясында шартты </w:t>
      </w:r>
      <w:r w:rsidRPr="00262872">
        <w:rPr>
          <w:i/>
          <w:sz w:val="24"/>
          <w:lang w:val="kk-KZ"/>
        </w:rPr>
        <w:t>сипатта</w:t>
      </w:r>
      <w:r w:rsidRPr="00262872">
        <w:rPr>
          <w:sz w:val="24"/>
          <w:lang w:val="kk-KZ"/>
        </w:rPr>
        <w:t xml:space="preserve"> болады.</w:t>
      </w:r>
    </w:p>
    <w:p w:rsidR="00262872" w:rsidRPr="00262872" w:rsidRDefault="00262872" w:rsidP="00262872">
      <w:pPr>
        <w:pStyle w:val="a3"/>
        <w:rPr>
          <w:i/>
          <w:sz w:val="24"/>
          <w:lang w:val="kk-KZ"/>
        </w:rPr>
      </w:pPr>
      <w:r w:rsidRPr="00262872">
        <w:rPr>
          <w:i/>
          <w:sz w:val="24"/>
          <w:lang w:val="kk-KZ"/>
        </w:rPr>
        <w:tab/>
        <w:t>Ауыл шаруашылық өндірісінің негізгі критерилері:</w:t>
      </w:r>
    </w:p>
    <w:p w:rsidR="00262872" w:rsidRPr="00262872" w:rsidRDefault="00262872" w:rsidP="00262872">
      <w:pPr>
        <w:pStyle w:val="a3"/>
        <w:numPr>
          <w:ilvl w:val="0"/>
          <w:numId w:val="10"/>
        </w:numPr>
        <w:ind w:left="0" w:firstLine="0"/>
        <w:rPr>
          <w:sz w:val="24"/>
        </w:rPr>
      </w:pPr>
      <w:r w:rsidRPr="00262872">
        <w:rPr>
          <w:sz w:val="24"/>
          <w:lang w:val="kk-KZ"/>
        </w:rPr>
        <w:t>операцияларды орындаған кезде тікелей шығындар;</w:t>
      </w:r>
    </w:p>
    <w:p w:rsidR="00262872" w:rsidRPr="00262872" w:rsidRDefault="00262872" w:rsidP="00262872">
      <w:pPr>
        <w:pStyle w:val="a3"/>
        <w:numPr>
          <w:ilvl w:val="0"/>
          <w:numId w:val="10"/>
        </w:numPr>
        <w:ind w:left="0" w:firstLine="0"/>
        <w:rPr>
          <w:sz w:val="24"/>
        </w:rPr>
      </w:pPr>
      <w:r w:rsidRPr="00262872">
        <w:rPr>
          <w:sz w:val="24"/>
          <w:lang w:val="kk-KZ"/>
        </w:rPr>
        <w:t xml:space="preserve">келтірілген шығындар </w:t>
      </w:r>
      <w:r w:rsidRPr="00262872">
        <w:rPr>
          <w:sz w:val="24"/>
        </w:rPr>
        <w:t>(</w:t>
      </w:r>
      <w:r w:rsidRPr="00262872">
        <w:rPr>
          <w:sz w:val="24"/>
          <w:lang w:val="kk-KZ"/>
        </w:rPr>
        <w:t>тиімді капитал салымдардың тізімі</w:t>
      </w:r>
      <w:r w:rsidRPr="00262872">
        <w:rPr>
          <w:sz w:val="24"/>
        </w:rPr>
        <w:t>)</w:t>
      </w:r>
    </w:p>
    <w:p w:rsidR="00262872" w:rsidRPr="00262872" w:rsidRDefault="00262872" w:rsidP="00262872">
      <w:pPr>
        <w:pStyle w:val="a3"/>
        <w:numPr>
          <w:ilvl w:val="0"/>
          <w:numId w:val="10"/>
        </w:numPr>
        <w:ind w:left="0" w:firstLine="0"/>
        <w:rPr>
          <w:sz w:val="24"/>
        </w:rPr>
      </w:pPr>
      <w:r w:rsidRPr="00262872">
        <w:rPr>
          <w:sz w:val="24"/>
        </w:rPr>
        <w:t>агрегат</w:t>
      </w:r>
      <w:r w:rsidRPr="00262872">
        <w:rPr>
          <w:sz w:val="24"/>
          <w:lang w:val="kk-KZ"/>
        </w:rPr>
        <w:t>тың өнімділігі</w:t>
      </w:r>
      <w:r w:rsidRPr="00262872">
        <w:rPr>
          <w:sz w:val="24"/>
        </w:rPr>
        <w:t xml:space="preserve"> (</w:t>
      </w:r>
      <w:r w:rsidRPr="00262872">
        <w:rPr>
          <w:sz w:val="24"/>
          <w:lang w:val="kk-KZ"/>
        </w:rPr>
        <w:t>оған басқа көрсеткіштер тәуелді:</w:t>
      </w:r>
      <w:r w:rsidRPr="00262872">
        <w:rPr>
          <w:sz w:val="24"/>
        </w:rPr>
        <w:t xml:space="preserve"> </w:t>
      </w:r>
      <w:r w:rsidRPr="00262872">
        <w:rPr>
          <w:sz w:val="24"/>
          <w:lang w:val="kk-KZ"/>
        </w:rPr>
        <w:t>еңбек шығыны, жанатын және т.б</w:t>
      </w:r>
      <w:r w:rsidRPr="00262872">
        <w:rPr>
          <w:sz w:val="24"/>
        </w:rPr>
        <w:t xml:space="preserve">) – </w:t>
      </w:r>
      <w:r w:rsidRPr="00262872">
        <w:rPr>
          <w:sz w:val="24"/>
          <w:lang w:val="kk-KZ"/>
        </w:rPr>
        <w:t>басты көрсеткіш.</w:t>
      </w:r>
    </w:p>
    <w:p w:rsidR="00262872" w:rsidRPr="00262872" w:rsidRDefault="00262872" w:rsidP="00262872">
      <w:pPr>
        <w:pStyle w:val="a3"/>
        <w:numPr>
          <w:ilvl w:val="0"/>
          <w:numId w:val="10"/>
        </w:numPr>
        <w:ind w:left="0" w:firstLine="0"/>
        <w:rPr>
          <w:sz w:val="24"/>
        </w:rPr>
      </w:pPr>
      <w:r w:rsidRPr="00262872">
        <w:rPr>
          <w:sz w:val="24"/>
          <w:lang w:val="kk-KZ"/>
        </w:rPr>
        <w:t>еңбек шығыны ереже бойынша өзіндік белгісі бар және басқа көрсеткіштермен ауыса алмайды, яғни ауыл шаруашылықтың дамуы көбінесе жұмыс күштерінің ұлғаюымен шектеледі.</w:t>
      </w:r>
    </w:p>
    <w:p w:rsidR="00262872" w:rsidRPr="00262872" w:rsidRDefault="00262872" w:rsidP="00262872">
      <w:pPr>
        <w:pStyle w:val="a3"/>
        <w:ind w:firstLine="708"/>
        <w:rPr>
          <w:sz w:val="24"/>
          <w:lang w:val="kk-KZ"/>
        </w:rPr>
      </w:pPr>
      <w:r w:rsidRPr="00262872">
        <w:rPr>
          <w:sz w:val="24"/>
          <w:lang w:val="kk-KZ"/>
        </w:rPr>
        <w:t>Оптимизационды тапсырмаларды орындаған кездегі тапсырмалар барлық осы критерилердің тізімі болып табылады.</w:t>
      </w:r>
    </w:p>
    <w:p w:rsidR="00262872" w:rsidRPr="00262872" w:rsidRDefault="00262872" w:rsidP="00262872">
      <w:pPr>
        <w:pStyle w:val="a3"/>
        <w:ind w:firstLine="708"/>
        <w:rPr>
          <w:sz w:val="24"/>
          <w:lang w:val="kk-KZ"/>
        </w:rPr>
      </w:pPr>
      <w:r w:rsidRPr="00262872">
        <w:rPr>
          <w:sz w:val="24"/>
          <w:lang w:val="kk-KZ"/>
        </w:rPr>
        <w:t>Жоғарыда айтылғандай, тапсырманы орнату мен айқындау оптималды жобалауда негізгі кезеңдердің бірі болып саналады. Осыдан, процесс және операцияларды басқару бойынша сол немесе басқа шешімдерді бағалау санының қажеттіліктері туындайды, яғни қабылданған шешімдерді дұрыс бағалау, сонымен қатар қойылған мақсаттан алынған шешімдердің сәйкестігін бағалау сұрақтары туындайды. Шешімнің сәйкес сандық шамасы – тиімділік критерилері. Егер ол дұрыс таңдалмаса, онда барлық шешімдер қажетті нәтижені бермейді.</w:t>
      </w:r>
    </w:p>
    <w:p w:rsidR="00262872" w:rsidRPr="00262872" w:rsidRDefault="00262872" w:rsidP="00262872">
      <w:pPr>
        <w:ind w:firstLine="708"/>
        <w:jc w:val="both"/>
        <w:rPr>
          <w:lang w:val="kk-KZ"/>
        </w:rPr>
      </w:pPr>
      <w:r w:rsidRPr="00262872">
        <w:rPr>
          <w:lang w:val="kk-KZ"/>
        </w:rPr>
        <w:t>Тапсырмаларды жалпы, әмбебап шешуге ынталандыруға қарамастан, ауыл шаруашылығында оптималды есептердің көптеген тапсырмалары қиын болғандықтан шешілмейді, сондықтан оларды жеке жағдайларда қолданады немесе шешімді сандық қатар түрінде алуға болады.</w:t>
      </w:r>
    </w:p>
    <w:p w:rsidR="00262872" w:rsidRPr="00262872" w:rsidRDefault="00262872" w:rsidP="00262872">
      <w:pPr>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3, 15-37 бет.</w:t>
      </w:r>
    </w:p>
    <w:p w:rsidR="00262872" w:rsidRPr="00262872" w:rsidRDefault="00262872" w:rsidP="00262872">
      <w:pPr>
        <w:pStyle w:val="a5"/>
        <w:spacing w:after="0"/>
        <w:ind w:left="0" w:firstLine="709"/>
        <w:jc w:val="center"/>
        <w:rPr>
          <w:color w:val="000000"/>
          <w:lang w:val="kk-KZ"/>
        </w:rPr>
      </w:pPr>
      <w:r w:rsidRPr="00262872">
        <w:rPr>
          <w:color w:val="000000"/>
          <w:lang w:val="kk-KZ"/>
        </w:rPr>
        <w:t>Бақылау сұрақтары</w:t>
      </w:r>
    </w:p>
    <w:p w:rsidR="00262872" w:rsidRPr="00262872" w:rsidRDefault="00262872" w:rsidP="00262872">
      <w:pPr>
        <w:pStyle w:val="a5"/>
        <w:numPr>
          <w:ilvl w:val="1"/>
          <w:numId w:val="11"/>
        </w:numPr>
        <w:spacing w:after="0"/>
        <w:jc w:val="both"/>
        <w:rPr>
          <w:lang w:val="kk-KZ"/>
        </w:rPr>
      </w:pPr>
      <w:r w:rsidRPr="00262872">
        <w:rPr>
          <w:lang w:val="kk-KZ"/>
        </w:rPr>
        <w:t>Ауыл шаруашылық өндірісінің негізгі критерилері қандай?</w:t>
      </w:r>
    </w:p>
    <w:p w:rsidR="00262872" w:rsidRPr="00262872" w:rsidRDefault="00262872" w:rsidP="00262872">
      <w:pPr>
        <w:pStyle w:val="a5"/>
        <w:numPr>
          <w:ilvl w:val="1"/>
          <w:numId w:val="11"/>
        </w:numPr>
        <w:spacing w:after="0"/>
        <w:jc w:val="both"/>
        <w:rPr>
          <w:color w:val="000000"/>
          <w:lang w:val="kk-KZ"/>
        </w:rPr>
      </w:pPr>
      <w:r w:rsidRPr="00262872">
        <w:rPr>
          <w:lang w:val="kk-KZ"/>
        </w:rPr>
        <w:t>Жобалау инженерлік әрекет формасы сияқты сипаттық ерекшеліктер қатарынан не тұрады?</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jc w:val="center"/>
        <w:rPr>
          <w:b/>
          <w:color w:val="000000"/>
          <w:lang w:val="kk-KZ"/>
        </w:rPr>
      </w:pPr>
      <w:r w:rsidRPr="00262872">
        <w:rPr>
          <w:b/>
          <w:color w:val="000000"/>
          <w:lang w:val="kk-KZ"/>
        </w:rPr>
        <w:t>Дәріс 3</w:t>
      </w:r>
    </w:p>
    <w:p w:rsidR="00262872" w:rsidRPr="00262872" w:rsidRDefault="00262872" w:rsidP="00262872">
      <w:pPr>
        <w:pStyle w:val="a5"/>
        <w:spacing w:after="0"/>
        <w:ind w:left="0"/>
        <w:jc w:val="both"/>
        <w:rPr>
          <w:b/>
          <w:color w:val="000080"/>
          <w:lang w:val="kk-KZ"/>
        </w:rPr>
      </w:pPr>
      <w:r w:rsidRPr="00262872">
        <w:rPr>
          <w:b/>
          <w:color w:val="000000"/>
          <w:lang w:val="kk-KZ"/>
        </w:rPr>
        <w:t>Тақырып: Желілік жобалау. Желілік графигі.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Желілік графикті құру негізімен танысу.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Негізгі белгілері мен түсінігі.</w:t>
      </w:r>
    </w:p>
    <w:p w:rsidR="00262872" w:rsidRPr="00262872" w:rsidRDefault="00262872" w:rsidP="00262872">
      <w:pPr>
        <w:pStyle w:val="a5"/>
        <w:spacing w:after="0"/>
        <w:ind w:left="708"/>
        <w:jc w:val="both"/>
        <w:rPr>
          <w:b/>
          <w:color w:val="000000"/>
          <w:lang w:val="kk-KZ"/>
        </w:rPr>
      </w:pPr>
      <w:r w:rsidRPr="00262872">
        <w:rPr>
          <w:b/>
          <w:color w:val="000000"/>
          <w:lang w:val="kk-KZ"/>
        </w:rPr>
        <w:t xml:space="preserve">       2) Тәртіпті (оптимизацияланған) желілік графикті құру.ТЖГ.</w:t>
      </w:r>
    </w:p>
    <w:p w:rsidR="00262872" w:rsidRPr="00262872" w:rsidRDefault="00262872" w:rsidP="00262872">
      <w:pPr>
        <w:pStyle w:val="a5"/>
        <w:spacing w:after="0"/>
        <w:ind w:left="708"/>
        <w:jc w:val="both"/>
        <w:rPr>
          <w:b/>
          <w:color w:val="000000"/>
          <w:lang w:val="kk-KZ"/>
        </w:rPr>
      </w:pPr>
    </w:p>
    <w:p w:rsidR="00262872" w:rsidRPr="00262872" w:rsidRDefault="00262872" w:rsidP="00262872">
      <w:pPr>
        <w:pStyle w:val="a5"/>
        <w:spacing w:after="0"/>
        <w:ind w:left="0" w:firstLine="708"/>
        <w:jc w:val="both"/>
        <w:rPr>
          <w:bCs/>
          <w:color w:val="000000"/>
          <w:lang w:val="kk-KZ"/>
        </w:rPr>
      </w:pPr>
      <w:r w:rsidRPr="00262872">
        <w:rPr>
          <w:bCs/>
          <w:color w:val="000000"/>
          <w:lang w:val="kk-KZ"/>
        </w:rPr>
        <w:t>Қазіргі заманға сай жобалау әдісінің негізгі бір түрі – ЖЖБ жүйесі болып табылады, яғни желілік жобалау және басқару. Бұл жүйенің негізі барлық жобалау процесін орындайтын динамикалық модельді көрсететін желілік график болып табылады. Орнатылған мерзімде жобалық – құрылымдық жұмысты дұрыс ұйымдастыру желілік графиктің негізінде орнатылған мерзімдегі жұмыстарды орындауға және маңызды ресурстарды үнемді пайдалануға мүмкіндік береді.</w:t>
      </w:r>
    </w:p>
    <w:p w:rsidR="00262872" w:rsidRPr="00262872" w:rsidRDefault="00262872" w:rsidP="00262872">
      <w:pPr>
        <w:pStyle w:val="a5"/>
        <w:spacing w:after="0"/>
        <w:ind w:left="0" w:firstLine="708"/>
        <w:jc w:val="both"/>
        <w:rPr>
          <w:bCs/>
          <w:color w:val="000000"/>
          <w:lang w:val="kk-KZ"/>
        </w:rPr>
      </w:pPr>
      <w:r w:rsidRPr="00262872">
        <w:rPr>
          <w:bCs/>
          <w:color w:val="000000"/>
          <w:lang w:val="kk-KZ"/>
        </w:rPr>
        <w:lastRenderedPageBreak/>
        <w:t>ЖЖБ жүйесі жобалауды басқаруды үш кезең бойынша қамтамассыз етеді:</w:t>
      </w:r>
    </w:p>
    <w:p w:rsidR="00262872" w:rsidRPr="00262872" w:rsidRDefault="00262872" w:rsidP="00262872">
      <w:pPr>
        <w:pStyle w:val="a5"/>
        <w:spacing w:after="0"/>
        <w:ind w:left="0"/>
        <w:jc w:val="both"/>
        <w:rPr>
          <w:bCs/>
          <w:color w:val="000000"/>
        </w:rPr>
      </w:pPr>
      <w:r w:rsidRPr="00262872">
        <w:rPr>
          <w:bCs/>
          <w:color w:val="000000"/>
        </w:rPr>
        <w:t xml:space="preserve">а) </w:t>
      </w:r>
      <w:r w:rsidRPr="00262872">
        <w:rPr>
          <w:bCs/>
          <w:color w:val="000000"/>
          <w:lang w:val="kk-KZ"/>
        </w:rPr>
        <w:t>бастапқы желілік графикті өңдеу;</w:t>
      </w:r>
    </w:p>
    <w:p w:rsidR="00262872" w:rsidRPr="00262872" w:rsidRDefault="00262872" w:rsidP="00262872">
      <w:pPr>
        <w:pStyle w:val="a5"/>
        <w:spacing w:after="0"/>
        <w:ind w:left="0"/>
        <w:jc w:val="both"/>
        <w:rPr>
          <w:bCs/>
          <w:color w:val="000000"/>
        </w:rPr>
      </w:pPr>
      <w:r w:rsidRPr="00262872">
        <w:rPr>
          <w:bCs/>
          <w:color w:val="000000"/>
        </w:rPr>
        <w:t xml:space="preserve">б) </w:t>
      </w:r>
      <w:r w:rsidRPr="00262872">
        <w:rPr>
          <w:bCs/>
          <w:color w:val="000000"/>
          <w:lang w:val="kk-KZ"/>
        </w:rPr>
        <w:t xml:space="preserve">бастапқы желілік графиктің </w:t>
      </w:r>
      <w:r w:rsidRPr="00262872">
        <w:rPr>
          <w:bCs/>
          <w:color w:val="000000"/>
        </w:rPr>
        <w:t>оптимизация</w:t>
      </w:r>
      <w:r w:rsidRPr="00262872">
        <w:rPr>
          <w:bCs/>
          <w:color w:val="000000"/>
          <w:lang w:val="kk-KZ"/>
        </w:rPr>
        <w:t>сы;</w:t>
      </w:r>
    </w:p>
    <w:p w:rsidR="00262872" w:rsidRPr="00262872" w:rsidRDefault="00262872" w:rsidP="00262872">
      <w:pPr>
        <w:pStyle w:val="a5"/>
        <w:spacing w:after="0"/>
        <w:ind w:left="0"/>
        <w:jc w:val="both"/>
        <w:rPr>
          <w:bCs/>
          <w:color w:val="000000"/>
          <w:lang w:val="kk-KZ"/>
        </w:rPr>
      </w:pPr>
      <w:r w:rsidRPr="00262872">
        <w:rPr>
          <w:bCs/>
          <w:color w:val="000000"/>
        </w:rPr>
        <w:t>в) оператив</w:t>
      </w:r>
      <w:r w:rsidRPr="00262872">
        <w:rPr>
          <w:bCs/>
          <w:color w:val="000000"/>
          <w:lang w:val="kk-KZ"/>
        </w:rPr>
        <w:t>ті басқаруды жүзеге асыру және орындалған жұмыстар жүрісін бақылау.</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rPr>
        <w:tab/>
      </w:r>
      <w:r w:rsidRPr="00262872">
        <w:rPr>
          <w:bCs/>
          <w:color w:val="000000"/>
          <w:lang w:val="kk-KZ"/>
        </w:rPr>
        <w:t xml:space="preserve">Желілік </w:t>
      </w:r>
      <w:r w:rsidRPr="00262872">
        <w:rPr>
          <w:bCs/>
          <w:color w:val="000000"/>
        </w:rPr>
        <w:t>график</w:t>
      </w:r>
      <w:r w:rsidRPr="00262872">
        <w:rPr>
          <w:bCs/>
          <w:color w:val="000000"/>
          <w:lang w:val="kk-KZ"/>
        </w:rPr>
        <w:t>ті</w:t>
      </w:r>
      <w:r w:rsidRPr="00262872">
        <w:rPr>
          <w:bCs/>
          <w:color w:val="000000"/>
        </w:rPr>
        <w:t xml:space="preserve"> (</w:t>
      </w:r>
      <w:r w:rsidRPr="00262872">
        <w:rPr>
          <w:bCs/>
          <w:color w:val="000000"/>
          <w:lang w:val="kk-KZ"/>
        </w:rPr>
        <w:t>Ж</w:t>
      </w:r>
      <w:r w:rsidRPr="00262872">
        <w:rPr>
          <w:bCs/>
          <w:color w:val="000000"/>
        </w:rPr>
        <w:t xml:space="preserve">Г) </w:t>
      </w:r>
      <w:r w:rsidRPr="00262872">
        <w:rPr>
          <w:bCs/>
          <w:color w:val="000000"/>
          <w:lang w:val="kk-KZ"/>
        </w:rPr>
        <w:t>құру кезінде келесідей түсініктер көрсетіледі</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kk-KZ"/>
        </w:rPr>
        <w:t>жұмыс</w:t>
      </w:r>
      <w:r w:rsidRPr="00262872">
        <w:rPr>
          <w:bCs/>
          <w:color w:val="000000"/>
        </w:rPr>
        <w:t xml:space="preserve">; </w:t>
      </w:r>
      <w:r w:rsidRPr="00262872">
        <w:rPr>
          <w:bCs/>
          <w:color w:val="000000"/>
          <w:lang w:val="kk-KZ"/>
        </w:rPr>
        <w:t>жаңалық</w:t>
      </w:r>
      <w:r w:rsidRPr="00262872">
        <w:rPr>
          <w:bCs/>
          <w:color w:val="000000"/>
        </w:rPr>
        <w:t xml:space="preserve">; </w:t>
      </w:r>
      <w:r w:rsidRPr="00262872">
        <w:rPr>
          <w:bCs/>
          <w:color w:val="000000"/>
          <w:lang w:val="kk-KZ"/>
        </w:rPr>
        <w:t>күту</w:t>
      </w:r>
      <w:r w:rsidRPr="00262872">
        <w:rPr>
          <w:bCs/>
          <w:color w:val="000000"/>
        </w:rPr>
        <w:t xml:space="preserve">; </w:t>
      </w:r>
      <w:r w:rsidRPr="00262872">
        <w:rPr>
          <w:bCs/>
          <w:color w:val="000000"/>
          <w:lang w:val="kk-KZ"/>
        </w:rPr>
        <w:t>тәуелділік</w:t>
      </w:r>
      <w:r w:rsidRPr="00262872">
        <w:rPr>
          <w:bCs/>
          <w:color w:val="000000"/>
        </w:rPr>
        <w:t xml:space="preserve">; </w:t>
      </w:r>
      <w:r w:rsidRPr="00262872">
        <w:rPr>
          <w:bCs/>
          <w:color w:val="000000"/>
          <w:lang w:val="kk-KZ"/>
        </w:rPr>
        <w:t>жол</w:t>
      </w:r>
      <w:r w:rsidRPr="00262872">
        <w:rPr>
          <w:bCs/>
          <w:color w:val="000000"/>
        </w:rPr>
        <w:t>.</w:t>
      </w:r>
    </w:p>
    <w:p w:rsidR="00262872" w:rsidRPr="00262872" w:rsidRDefault="00262872" w:rsidP="00262872">
      <w:pPr>
        <w:pStyle w:val="a5"/>
        <w:spacing w:after="0"/>
        <w:ind w:left="0" w:firstLine="720"/>
        <w:jc w:val="both"/>
        <w:rPr>
          <w:bCs/>
          <w:color w:val="000000"/>
        </w:rPr>
      </w:pPr>
      <w:r w:rsidRPr="00262872">
        <w:rPr>
          <w:bCs/>
          <w:i/>
          <w:iCs/>
          <w:color w:val="000000"/>
          <w:lang w:val="kk-KZ"/>
        </w:rPr>
        <w:t>Жұмыс</w:t>
      </w:r>
      <w:r w:rsidRPr="00262872">
        <w:rPr>
          <w:bCs/>
          <w:i/>
          <w:iCs/>
          <w:color w:val="000000"/>
        </w:rPr>
        <w:t xml:space="preserve"> </w:t>
      </w:r>
      <w:r w:rsidRPr="00262872">
        <w:rPr>
          <w:bCs/>
          <w:color w:val="000000"/>
        </w:rPr>
        <w:t xml:space="preserve">– </w:t>
      </w:r>
      <w:r w:rsidRPr="00262872">
        <w:rPr>
          <w:bCs/>
          <w:color w:val="000000"/>
          <w:lang w:val="kk-KZ"/>
        </w:rPr>
        <w:t xml:space="preserve">еңбек және материалды ресурстардың уақыт шығынын талап ететін еңбек </w:t>
      </w:r>
      <w:r w:rsidRPr="00262872">
        <w:rPr>
          <w:bCs/>
          <w:color w:val="000000"/>
        </w:rPr>
        <w:t>процес</w:t>
      </w:r>
      <w:r w:rsidRPr="00262872">
        <w:rPr>
          <w:bCs/>
          <w:color w:val="000000"/>
          <w:lang w:val="kk-KZ"/>
        </w:rPr>
        <w:t>і.</w:t>
      </w:r>
      <w:r w:rsidRPr="00262872">
        <w:rPr>
          <w:bCs/>
          <w:color w:val="000000"/>
        </w:rPr>
        <w:t xml:space="preserve"> </w:t>
      </w:r>
      <w:r w:rsidRPr="00262872">
        <w:rPr>
          <w:bCs/>
          <w:color w:val="000000"/>
          <w:lang w:val="kk-KZ"/>
        </w:rPr>
        <w:t>ЖГ оны бағыт түрінде көрсетеді.</w:t>
      </w:r>
      <w:r w:rsidRPr="00262872">
        <w:rPr>
          <w:bCs/>
          <w:color w:val="000000"/>
        </w:rPr>
        <w:t xml:space="preserve"> </w:t>
      </w:r>
      <w:r w:rsidRPr="00262872">
        <w:rPr>
          <w:bCs/>
          <w:color w:val="000000"/>
          <w:lang w:val="kk-KZ"/>
        </w:rPr>
        <w:t>Мысалы</w:t>
      </w:r>
      <w:r w:rsidRPr="00262872">
        <w:rPr>
          <w:bCs/>
          <w:color w:val="000000"/>
        </w:rPr>
        <w:t>:</w:t>
      </w: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1312" behindDoc="0" locked="0" layoutInCell="1" allowOverlap="1" wp14:anchorId="159A36BE" wp14:editId="5832CA0C">
                <wp:simplePos x="0" y="0"/>
                <wp:positionH relativeFrom="column">
                  <wp:posOffset>4572000</wp:posOffset>
                </wp:positionH>
                <wp:positionV relativeFrom="paragraph">
                  <wp:posOffset>12700</wp:posOffset>
                </wp:positionV>
                <wp:extent cx="1143000" cy="0"/>
                <wp:effectExtent l="9525" t="56515" r="19050" b="5778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pt" to="45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">
                <v:stroke endarrow="block"/>
              </v:line>
            </w:pict>
          </mc:Fallback>
        </mc:AlternateContent>
      </w:r>
      <w:r w:rsidRPr="00262872">
        <w:rPr>
          <w:bCs/>
          <w:i/>
          <w:iCs/>
          <w:color w:val="000000"/>
          <w:lang w:val="kk-KZ"/>
        </w:rPr>
        <w:t>Күту</w:t>
      </w:r>
      <w:r w:rsidRPr="00262872">
        <w:rPr>
          <w:bCs/>
          <w:color w:val="000000"/>
        </w:rPr>
        <w:t xml:space="preserve"> – </w:t>
      </w:r>
      <w:r w:rsidRPr="00262872">
        <w:rPr>
          <w:bCs/>
          <w:color w:val="000000"/>
          <w:lang w:val="kk-KZ"/>
        </w:rPr>
        <w:t xml:space="preserve">еңбек шығынынсыз тек уақыт шығынын талап ететін </w:t>
      </w:r>
      <w:r w:rsidRPr="00262872">
        <w:rPr>
          <w:bCs/>
          <w:color w:val="000000"/>
        </w:rPr>
        <w:t>пассив</w:t>
      </w:r>
      <w:r w:rsidRPr="00262872">
        <w:rPr>
          <w:bCs/>
          <w:color w:val="000000"/>
          <w:lang w:val="kk-KZ"/>
        </w:rPr>
        <w:t>ті</w:t>
      </w:r>
      <w:r w:rsidRPr="00262872">
        <w:rPr>
          <w:bCs/>
          <w:color w:val="000000"/>
        </w:rPr>
        <w:t xml:space="preserve"> процесс</w:t>
      </w:r>
      <w:r w:rsidRPr="00262872">
        <w:rPr>
          <w:bCs/>
          <w:color w:val="000000"/>
          <w:lang w:val="kk-KZ"/>
        </w:rPr>
        <w:t>. Мысалы: себілген егіннің өсуі.</w:t>
      </w: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2336" behindDoc="0" locked="0" layoutInCell="1" allowOverlap="1" wp14:anchorId="2F7E22F3" wp14:editId="150F9008">
                <wp:simplePos x="0" y="0"/>
                <wp:positionH relativeFrom="column">
                  <wp:posOffset>1828800</wp:posOffset>
                </wp:positionH>
                <wp:positionV relativeFrom="paragraph">
                  <wp:posOffset>518160</wp:posOffset>
                </wp:positionV>
                <wp:extent cx="1143000" cy="0"/>
                <wp:effectExtent l="9525" t="56515" r="19050" b="5778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40.8pt" to="23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">
                <v:stroke dashstyle="dash" endarrow="block"/>
              </v:line>
            </w:pict>
          </mc:Fallback>
        </mc:AlternateContent>
      </w:r>
      <w:r w:rsidRPr="00262872">
        <w:rPr>
          <w:bCs/>
          <w:i/>
          <w:iCs/>
          <w:color w:val="000000"/>
          <w:lang w:val="kk-KZ"/>
        </w:rPr>
        <w:t>Тәуелділік</w:t>
      </w:r>
      <w:r w:rsidRPr="00262872">
        <w:rPr>
          <w:bCs/>
          <w:color w:val="000000"/>
          <w:lang w:val="kk-KZ"/>
        </w:rPr>
        <w:t xml:space="preserve"> – ресурсты, уақыт шығынын да талап етпейтін операциялар арасындағы технологиялық байланыс. Сызқтық бағыт түрінде көрсетіледі.</w:t>
      </w: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4384" behindDoc="0" locked="0" layoutInCell="1" allowOverlap="1" wp14:anchorId="11154EE3" wp14:editId="798014FB">
                <wp:simplePos x="0" y="0"/>
                <wp:positionH relativeFrom="column">
                  <wp:posOffset>914400</wp:posOffset>
                </wp:positionH>
                <wp:positionV relativeFrom="paragraph">
                  <wp:posOffset>571500</wp:posOffset>
                </wp:positionV>
                <wp:extent cx="342900" cy="342900"/>
                <wp:effectExtent l="9525" t="13970" r="9525" b="5080"/>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3" o:spid="_x0000_s1026" style="position:absolute;left:0;text-align:left;margin-left:1in;margin-top:4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">
                <v:textbox>
                  <w:txbxContent>
                    <w:p w:rsidR="00262872" w:rsidRDefault="00262872" w:rsidP="00262872">
                      <w:r>
                        <w:t>9</w:t>
                      </w:r>
                    </w:p>
                  </w:txbxContent>
                </v:textbox>
              </v:oval>
            </w:pict>
          </mc:Fallback>
        </mc:AlternateContent>
      </w:r>
      <w:r w:rsidRPr="00262872">
        <w:rPr>
          <w:noProof/>
        </w:rPr>
        <mc:AlternateContent>
          <mc:Choice Requires="wps">
            <w:drawing>
              <wp:anchor distT="0" distB="0" distL="114300" distR="114300" simplePos="0" relativeHeight="251663360" behindDoc="0" locked="0" layoutInCell="1" allowOverlap="1" wp14:anchorId="41B1DC11" wp14:editId="5F544DD1">
                <wp:simplePos x="0" y="0"/>
                <wp:positionH relativeFrom="column">
                  <wp:posOffset>342900</wp:posOffset>
                </wp:positionH>
                <wp:positionV relativeFrom="paragraph">
                  <wp:posOffset>571500</wp:posOffset>
                </wp:positionV>
                <wp:extent cx="342900" cy="342900"/>
                <wp:effectExtent l="9525" t="13970" r="9525" b="5080"/>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2" o:spid="_x0000_s1027" style="position:absolute;left:0;text-align:left;margin-left:27pt;margin-top:45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">
                <v:textbox>
                  <w:txbxContent>
                    <w:p w:rsidR="00262872" w:rsidRDefault="00262872" w:rsidP="00262872">
                      <w:r>
                        <w:t>1</w:t>
                      </w:r>
                    </w:p>
                  </w:txbxContent>
                </v:textbox>
              </v:oval>
            </w:pict>
          </mc:Fallback>
        </mc:AlternateContent>
      </w:r>
      <w:r w:rsidRPr="00262872">
        <w:rPr>
          <w:bCs/>
          <w:i/>
          <w:iCs/>
          <w:color w:val="000000"/>
          <w:lang w:val="kk-KZ"/>
        </w:rPr>
        <w:t>Жаңалық</w:t>
      </w:r>
      <w:r w:rsidRPr="00262872">
        <w:rPr>
          <w:bCs/>
          <w:color w:val="000000"/>
          <w:lang w:val="kk-KZ"/>
        </w:rPr>
        <w:t xml:space="preserve"> – келесі жұмыстың басына дейін қажетті бір немесе бірнеше жұмыстардың аяқталуын анықтайтын әрекеттің нәтижесі. ЖГ – те жұмыстар нөмірленген дөңгелекше түрінде көрсетіледі, мысалы:</w:t>
      </w: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jc w:val="both"/>
        <w:rPr>
          <w:bCs/>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lang w:val="kk-KZ"/>
        </w:rPr>
      </w:pPr>
      <w:r w:rsidRPr="00262872">
        <w:rPr>
          <w:noProof/>
        </w:rPr>
        <mc:AlternateContent>
          <mc:Choice Requires="wps">
            <w:drawing>
              <wp:anchor distT="0" distB="0" distL="114300" distR="114300" simplePos="0" relativeHeight="251666432" behindDoc="0" locked="0" layoutInCell="1" allowOverlap="1" wp14:anchorId="403A3C5E" wp14:editId="152ABC24">
                <wp:simplePos x="0" y="0"/>
                <wp:positionH relativeFrom="column">
                  <wp:posOffset>5143500</wp:posOffset>
                </wp:positionH>
                <wp:positionV relativeFrom="paragraph">
                  <wp:posOffset>401320</wp:posOffset>
                </wp:positionV>
                <wp:extent cx="342900" cy="342900"/>
                <wp:effectExtent l="9525" t="13335" r="9525" b="5715"/>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8" style="position:absolute;left:0;text-align:left;margin-left:405pt;margin-top:31.6pt;width:2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">
                <v:textbox>
                  <w:txbxContent>
                    <w:p w:rsidR="00262872" w:rsidRDefault="00262872" w:rsidP="00262872">
                      <w:r>
                        <w:t>2</w:t>
                      </w:r>
                    </w:p>
                  </w:txbxContent>
                </v:textbox>
              </v:oval>
            </w:pict>
          </mc:Fallback>
        </mc:AlternateContent>
      </w:r>
      <w:r w:rsidRPr="00262872">
        <w:rPr>
          <w:noProof/>
        </w:rPr>
        <mc:AlternateContent>
          <mc:Choice Requires="wps">
            <w:drawing>
              <wp:anchor distT="0" distB="0" distL="114300" distR="114300" simplePos="0" relativeHeight="251665408" behindDoc="0" locked="0" layoutInCell="1" allowOverlap="1" wp14:anchorId="23806A53" wp14:editId="107BC34E">
                <wp:simplePos x="0" y="0"/>
                <wp:positionH relativeFrom="column">
                  <wp:posOffset>3886200</wp:posOffset>
                </wp:positionH>
                <wp:positionV relativeFrom="paragraph">
                  <wp:posOffset>401320</wp:posOffset>
                </wp:positionV>
                <wp:extent cx="342900" cy="342900"/>
                <wp:effectExtent l="9525" t="13335" r="9525" b="5715"/>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FFFFFF"/>
                        </a:solidFill>
                        <a:ln w="9525">
                          <a:solidFill>
                            <a:srgbClr val="000000"/>
                          </a:solidFill>
                          <a:round/>
                          <a:headEnd/>
                          <a:tailEnd/>
                        </a:ln>
                      </wps:spPr>
                      <wps:txbx>
                        <w:txbxContent>
                          <w:p w:rsidR="00262872" w:rsidRDefault="00262872" w:rsidP="00262872">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29" style="position:absolute;left:0;text-align:left;margin-left:306pt;margin-top:31.6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">
                <v:textbox>
                  <w:txbxContent>
                    <w:p w:rsidR="00262872" w:rsidRDefault="00262872" w:rsidP="00262872">
                      <w:r>
                        <w:t>1</w:t>
                      </w:r>
                    </w:p>
                  </w:txbxContent>
                </v:textbox>
              </v:oval>
            </w:pict>
          </mc:Fallback>
        </mc:AlternateContent>
      </w:r>
      <w:r w:rsidRPr="00262872">
        <w:rPr>
          <w:bCs/>
          <w:color w:val="000000"/>
          <w:lang w:val="kk-KZ"/>
        </w:rPr>
        <w:t>ЖГ сол жақтан оңға бағыттап сызады. Жұмыс екі жаңалықты қосады: бастапқы және соңғы (немесе алдыңғы және келесі бойынша).</w:t>
      </w:r>
    </w:p>
    <w:p w:rsidR="00262872" w:rsidRPr="00262872" w:rsidRDefault="00262872" w:rsidP="00262872">
      <w:pPr>
        <w:pStyle w:val="a5"/>
        <w:spacing w:after="0"/>
        <w:ind w:left="0"/>
        <w:jc w:val="both"/>
        <w:rPr>
          <w:bCs/>
          <w:color w:val="000000"/>
          <w:lang w:val="kk-KZ"/>
        </w:rPr>
      </w:pPr>
      <w:r w:rsidRPr="00262872">
        <w:rPr>
          <w:noProof/>
        </w:rPr>
        <mc:AlternateContent>
          <mc:Choice Requires="wps">
            <w:drawing>
              <wp:anchor distT="0" distB="0" distL="114300" distR="114300" simplePos="0" relativeHeight="251667456" behindDoc="0" locked="0" layoutInCell="1" allowOverlap="1" wp14:anchorId="77002FF2" wp14:editId="5D3C41FC">
                <wp:simplePos x="0" y="0"/>
                <wp:positionH relativeFrom="column">
                  <wp:posOffset>4229100</wp:posOffset>
                </wp:positionH>
                <wp:positionV relativeFrom="paragraph">
                  <wp:posOffset>144780</wp:posOffset>
                </wp:positionV>
                <wp:extent cx="914400" cy="0"/>
                <wp:effectExtent l="9525" t="60960" r="19050" b="5334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1.4pt" to="40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">
                <v:stroke endarrow="block"/>
              </v:line>
            </w:pict>
          </mc:Fallback>
        </mc:AlternateContent>
      </w:r>
      <w:r w:rsidRPr="00262872">
        <w:rPr>
          <w:bCs/>
          <w:color w:val="000000"/>
          <w:lang w:val="kk-KZ"/>
        </w:rPr>
        <w:t>Графикте келесідей түрде болады:</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r w:rsidRPr="00262872">
        <w:rPr>
          <w:bCs/>
          <w:color w:val="000000"/>
          <w:lang w:val="kk-KZ"/>
        </w:rPr>
        <w:tab/>
      </w:r>
      <w:r w:rsidRPr="00262872">
        <w:rPr>
          <w:bCs/>
          <w:i/>
          <w:iCs/>
          <w:color w:val="000000"/>
          <w:lang w:val="kk-KZ"/>
        </w:rPr>
        <w:t>Жол</w:t>
      </w:r>
      <w:r w:rsidRPr="00262872">
        <w:rPr>
          <w:bCs/>
          <w:color w:val="000000"/>
          <w:lang w:val="kk-KZ"/>
        </w:rPr>
        <w:t xml:space="preserve"> – бастапқы жаңалықтан соңғы жаңалыққа дейінгі әр жұмыстың үздіксіз ұзақтығы.</w:t>
      </w:r>
    </w:p>
    <w:p w:rsidR="00262872" w:rsidRPr="00262872" w:rsidRDefault="00262872" w:rsidP="00262872">
      <w:pPr>
        <w:pStyle w:val="a5"/>
        <w:spacing w:after="0"/>
        <w:ind w:left="0"/>
        <w:jc w:val="both"/>
        <w:rPr>
          <w:bCs/>
          <w:color w:val="000000"/>
          <w:lang w:val="kk-KZ"/>
        </w:rPr>
      </w:pPr>
      <w:r w:rsidRPr="00262872">
        <w:rPr>
          <w:bCs/>
          <w:color w:val="000000"/>
          <w:lang w:val="kk-KZ"/>
        </w:rPr>
        <w:tab/>
        <w:t>Жолдың ұзындығы – осыған кіретін жаңалықтардың ұзақтылығының қосындысы.</w:t>
      </w:r>
    </w:p>
    <w:p w:rsidR="00262872" w:rsidRPr="00262872" w:rsidRDefault="00262872" w:rsidP="00262872">
      <w:pPr>
        <w:pStyle w:val="a5"/>
        <w:spacing w:after="0"/>
        <w:ind w:left="0"/>
        <w:jc w:val="both"/>
        <w:rPr>
          <w:bCs/>
          <w:color w:val="000000"/>
        </w:rPr>
      </w:pPr>
      <w:r w:rsidRPr="00262872">
        <w:rPr>
          <w:bCs/>
          <w:i/>
          <w:iCs/>
          <w:color w:val="000000"/>
        </w:rPr>
        <w:t>Крити</w:t>
      </w:r>
      <w:r w:rsidRPr="00262872">
        <w:rPr>
          <w:bCs/>
          <w:i/>
          <w:iCs/>
          <w:color w:val="000000"/>
          <w:lang w:val="kk-KZ"/>
        </w:rPr>
        <w:t>калық жол</w:t>
      </w:r>
      <w:r w:rsidRPr="00262872">
        <w:rPr>
          <w:bCs/>
          <w:color w:val="000000"/>
        </w:rPr>
        <w:t xml:space="preserve"> (</w:t>
      </w:r>
      <w:r w:rsidRPr="00262872">
        <w:rPr>
          <w:bCs/>
          <w:color w:val="000000"/>
          <w:lang w:val="en-US"/>
        </w:rPr>
        <w:t>L</w:t>
      </w:r>
      <w:r w:rsidRPr="00262872">
        <w:rPr>
          <w:bCs/>
          <w:color w:val="000000"/>
        </w:rPr>
        <w:t>кр) – максимал</w:t>
      </w:r>
      <w:r w:rsidRPr="00262872">
        <w:rPr>
          <w:bCs/>
          <w:color w:val="000000"/>
          <w:lang w:val="kk-KZ"/>
        </w:rPr>
        <w:t>ды ұзындықтағы жол</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ab/>
      </w:r>
      <w:r w:rsidRPr="00262872">
        <w:rPr>
          <w:bCs/>
          <w:color w:val="000000"/>
          <w:lang w:val="kk-KZ"/>
        </w:rPr>
        <w:t xml:space="preserve">Критикалық жолға жататын барлық жұмыстар </w:t>
      </w:r>
      <w:r w:rsidRPr="00262872">
        <w:rPr>
          <w:bCs/>
          <w:i/>
          <w:color w:val="000000"/>
          <w:lang w:val="kk-KZ"/>
        </w:rPr>
        <w:t>негізгі</w:t>
      </w:r>
      <w:r w:rsidRPr="00262872">
        <w:rPr>
          <w:bCs/>
          <w:color w:val="000000"/>
          <w:lang w:val="kk-KZ"/>
        </w:rPr>
        <w:t xml:space="preserve"> болып табылады және оның ұзақтылығына барлық жұмыстың орындалуының соңғы мерзімдері тәуелді болып келеді.</w:t>
      </w:r>
      <w:r w:rsidRPr="00262872">
        <w:rPr>
          <w:bCs/>
          <w:color w:val="000000"/>
        </w:rPr>
        <w:t xml:space="preserve"> </w:t>
      </w:r>
      <w:r w:rsidRPr="00262872">
        <w:rPr>
          <w:bCs/>
          <w:color w:val="000000"/>
          <w:lang w:val="kk-KZ"/>
        </w:rPr>
        <w:t>Қалған барлық жолдар шиеленіспеген деп аталады, бұл жолдарға кіретін жолдар уақыттың кейбір резервтерінен тұрады.</w:t>
      </w:r>
    </w:p>
    <w:p w:rsidR="00262872" w:rsidRPr="00262872" w:rsidRDefault="00262872" w:rsidP="00262872">
      <w:pPr>
        <w:pStyle w:val="a5"/>
        <w:spacing w:after="0"/>
        <w:ind w:left="0"/>
        <w:jc w:val="both"/>
        <w:rPr>
          <w:bCs/>
          <w:color w:val="000000"/>
        </w:rPr>
      </w:pPr>
      <w:r w:rsidRPr="00262872">
        <w:rPr>
          <w:bCs/>
          <w:color w:val="000000"/>
        </w:rPr>
        <w:tab/>
      </w:r>
      <w:r w:rsidRPr="00262872">
        <w:rPr>
          <w:bCs/>
          <w:color w:val="000000"/>
          <w:lang w:val="kk-KZ"/>
        </w:rPr>
        <w:t>Желілік графикті құрудың жалпы ережесі</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1.</w:t>
      </w:r>
      <w:r w:rsidRPr="00262872">
        <w:rPr>
          <w:bCs/>
          <w:color w:val="000000"/>
          <w:lang w:val="kk-KZ"/>
        </w:rPr>
        <w:t xml:space="preserve"> ЖГ – те түкпірлі жаңалықтар болмау керек, яғни соңғы жаңалықтардан басқа бір де бір жұмыс шықпайтын жаңалықтар</w:t>
      </w:r>
      <w:r w:rsidRPr="00262872">
        <w:rPr>
          <w:bCs/>
          <w:color w:val="000000"/>
        </w:rPr>
        <w:t xml:space="preserve">, </w:t>
      </w:r>
      <w:r w:rsidRPr="00262872">
        <w:rPr>
          <w:bCs/>
          <w:color w:val="000000"/>
          <w:lang w:val="kk-KZ"/>
        </w:rPr>
        <w:t>мысалы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center"/>
        <w:rPr>
          <w:bCs/>
          <w:color w:val="000000"/>
        </w:rPr>
      </w:pPr>
      <w:r w:rsidRPr="00262872">
        <w:object w:dxaOrig="3675"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99pt" o:ole="">
            <v:imagedata r:id="rId6" o:title=""/>
          </v:shape>
          <o:OLEObject Type="Embed" ProgID="PBrush" ShapeID="_x0000_i1025" DrawAspect="Content" ObjectID="_1569747204" r:id="rId7"/>
        </w:object>
      </w:r>
    </w:p>
    <w:p w:rsidR="00262872" w:rsidRPr="00262872" w:rsidRDefault="00262872" w:rsidP="00262872">
      <w:pPr>
        <w:pStyle w:val="a5"/>
        <w:spacing w:after="0"/>
        <w:ind w:left="0"/>
        <w:jc w:val="center"/>
        <w:rPr>
          <w:bCs/>
          <w:color w:val="000000"/>
        </w:rPr>
      </w:pPr>
      <w:r w:rsidRPr="00262872">
        <w:rPr>
          <w:bCs/>
          <w:color w:val="000000"/>
          <w:lang w:val="kk-KZ"/>
        </w:rPr>
        <w:t>Сурет</w:t>
      </w:r>
      <w:r w:rsidRPr="00262872">
        <w:rPr>
          <w:bCs/>
          <w:color w:val="000000"/>
        </w:rPr>
        <w:t xml:space="preserve"> 1 – Т</w:t>
      </w:r>
      <w:r w:rsidRPr="00262872">
        <w:rPr>
          <w:bCs/>
          <w:color w:val="000000"/>
          <w:lang w:val="kk-KZ"/>
        </w:rPr>
        <w:t xml:space="preserve">үкпірлі жаңалықтар </w:t>
      </w:r>
      <w:r w:rsidRPr="00262872">
        <w:rPr>
          <w:bCs/>
          <w:color w:val="000000"/>
        </w:rPr>
        <w:t>5.</w:t>
      </w:r>
    </w:p>
    <w:p w:rsidR="00262872" w:rsidRPr="00262872" w:rsidRDefault="00262872" w:rsidP="00262872">
      <w:pPr>
        <w:pStyle w:val="a5"/>
        <w:spacing w:after="0"/>
        <w:ind w:left="0"/>
        <w:jc w:val="center"/>
        <w:rPr>
          <w:bCs/>
          <w:color w:val="000000"/>
        </w:rPr>
      </w:pPr>
    </w:p>
    <w:p w:rsidR="00262872" w:rsidRPr="00262872" w:rsidRDefault="00262872" w:rsidP="00262872">
      <w:pPr>
        <w:pStyle w:val="a5"/>
        <w:spacing w:after="0"/>
        <w:ind w:left="0"/>
        <w:jc w:val="both"/>
        <w:rPr>
          <w:bCs/>
          <w:color w:val="000000"/>
        </w:rPr>
      </w:pPr>
      <w:r w:rsidRPr="00262872">
        <w:rPr>
          <w:bCs/>
          <w:color w:val="000000"/>
        </w:rPr>
        <w:t>2.</w:t>
      </w:r>
      <w:r w:rsidRPr="00262872">
        <w:rPr>
          <w:bCs/>
          <w:color w:val="000000"/>
          <w:lang w:val="kk-KZ"/>
        </w:rPr>
        <w:t xml:space="preserve"> ЖГ – те қосымша жаңалықтар болмау керек </w:t>
      </w:r>
      <w:r w:rsidRPr="00262872">
        <w:rPr>
          <w:bCs/>
          <w:color w:val="000000"/>
        </w:rPr>
        <w:t>(</w:t>
      </w:r>
      <w:r w:rsidRPr="00262872">
        <w:rPr>
          <w:bCs/>
          <w:color w:val="000000"/>
          <w:lang w:val="kk-KZ"/>
        </w:rPr>
        <w:t>бастапқыдан басқа</w:t>
      </w:r>
      <w:r w:rsidRPr="00262872">
        <w:rPr>
          <w:bCs/>
          <w:color w:val="000000"/>
        </w:rPr>
        <w:t xml:space="preserve">), </w:t>
      </w:r>
      <w:r w:rsidRPr="00262872">
        <w:rPr>
          <w:bCs/>
          <w:color w:val="000000"/>
          <w:lang w:val="kk-KZ"/>
        </w:rPr>
        <w:t>ең кемінде бір жұмыстың орындалуы</w:t>
      </w:r>
      <w:r w:rsidRPr="00262872">
        <w:rPr>
          <w:bCs/>
          <w:color w:val="000000"/>
        </w:rPr>
        <w:t xml:space="preserve">, </w:t>
      </w:r>
      <w:r w:rsidRPr="00262872">
        <w:rPr>
          <w:bCs/>
          <w:color w:val="000000"/>
          <w:lang w:val="kk-KZ"/>
        </w:rPr>
        <w:t>мысалы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center"/>
        <w:rPr>
          <w:bCs/>
          <w:color w:val="000000"/>
        </w:rPr>
      </w:pPr>
      <w:r w:rsidRPr="00262872">
        <w:object w:dxaOrig="4004" w:dyaOrig="2310">
          <v:shape id="_x0000_i1026" type="#_x0000_t75" style="width:200pt;height:116pt" o:ole="">
            <v:imagedata r:id="rId8" o:title=""/>
          </v:shape>
          <o:OLEObject Type="Embed" ProgID="PBrush" ShapeID="_x0000_i1026" DrawAspect="Content" ObjectID="_1569747205" r:id="rId9"/>
        </w:object>
      </w:r>
    </w:p>
    <w:p w:rsidR="00262872" w:rsidRPr="00262872" w:rsidRDefault="00262872" w:rsidP="00262872">
      <w:pPr>
        <w:pStyle w:val="a5"/>
        <w:spacing w:after="0"/>
        <w:ind w:left="0"/>
        <w:jc w:val="center"/>
        <w:rPr>
          <w:bCs/>
          <w:color w:val="000000"/>
        </w:rPr>
      </w:pPr>
      <w:r w:rsidRPr="00262872">
        <w:rPr>
          <w:bCs/>
          <w:color w:val="000000"/>
          <w:lang w:val="kk-KZ"/>
        </w:rPr>
        <w:t>Сурет</w:t>
      </w:r>
      <w:r w:rsidRPr="00262872">
        <w:rPr>
          <w:bCs/>
          <w:color w:val="000000"/>
        </w:rPr>
        <w:t xml:space="preserve"> 2 – </w:t>
      </w:r>
      <w:r w:rsidRPr="00262872">
        <w:rPr>
          <w:bCs/>
          <w:color w:val="000000"/>
          <w:lang w:val="kk-KZ"/>
        </w:rPr>
        <w:t>Қосымша жаңалықтар</w:t>
      </w:r>
      <w:r w:rsidRPr="00262872">
        <w:rPr>
          <w:bCs/>
          <w:color w:val="000000"/>
        </w:rPr>
        <w:t xml:space="preserve"> 5.</w:t>
      </w:r>
    </w:p>
    <w:p w:rsidR="00262872" w:rsidRPr="00262872" w:rsidRDefault="00262872" w:rsidP="00262872">
      <w:pPr>
        <w:pStyle w:val="a5"/>
        <w:spacing w:after="0"/>
        <w:ind w:left="0"/>
        <w:jc w:val="center"/>
        <w:rPr>
          <w:bCs/>
          <w:color w:val="000000"/>
        </w:rPr>
      </w:pPr>
    </w:p>
    <w:p w:rsidR="00262872" w:rsidRPr="00262872" w:rsidRDefault="00262872" w:rsidP="00262872">
      <w:pPr>
        <w:pStyle w:val="a5"/>
        <w:numPr>
          <w:ilvl w:val="0"/>
          <w:numId w:val="17"/>
        </w:numPr>
        <w:spacing w:after="0"/>
        <w:jc w:val="both"/>
        <w:rPr>
          <w:bCs/>
          <w:color w:val="000000"/>
        </w:rPr>
      </w:pPr>
      <w:r w:rsidRPr="00262872">
        <w:rPr>
          <w:bCs/>
          <w:color w:val="000000"/>
          <w:lang w:val="kk-KZ"/>
        </w:rPr>
        <w:t>ЖГ – те жабық контурлар болмауы керек, яғни солардың өзімен жаңалықтарды қосатын жолдар</w:t>
      </w:r>
      <w:r w:rsidRPr="00262872">
        <w:rPr>
          <w:bCs/>
          <w:color w:val="000000"/>
        </w:rPr>
        <w:t xml:space="preserve">. </w:t>
      </w:r>
      <w:r w:rsidRPr="00262872">
        <w:rPr>
          <w:bCs/>
          <w:color w:val="000000"/>
          <w:lang w:val="kk-KZ"/>
        </w:rPr>
        <w:t>Мысалы</w:t>
      </w:r>
      <w:r w:rsidRPr="00262872">
        <w:rPr>
          <w:bCs/>
          <w:color w:val="000000"/>
        </w:rPr>
        <w:t xml:space="preserve">, </w:t>
      </w:r>
      <w:r w:rsidRPr="00262872">
        <w:rPr>
          <w:bCs/>
          <w:color w:val="000000"/>
          <w:lang w:val="kk-KZ"/>
        </w:rPr>
        <w:t>жол</w:t>
      </w:r>
      <w:r w:rsidRPr="00262872">
        <w:rPr>
          <w:bCs/>
          <w:color w:val="000000"/>
        </w:rPr>
        <w:t xml:space="preserve"> 1-2-3-1 </w:t>
      </w:r>
      <w:r w:rsidRPr="00262872">
        <w:rPr>
          <w:bCs/>
          <w:color w:val="000000"/>
          <w:lang w:val="kk-KZ"/>
        </w:rPr>
        <w:t>жабық</w:t>
      </w:r>
      <w:r w:rsidRPr="00262872">
        <w:rPr>
          <w:bCs/>
          <w:color w:val="000000"/>
        </w:rPr>
        <w:t>:</w:t>
      </w:r>
    </w:p>
    <w:p w:rsidR="00262872" w:rsidRPr="00262872" w:rsidRDefault="00262872" w:rsidP="00262872">
      <w:pPr>
        <w:pStyle w:val="a5"/>
        <w:spacing w:after="0"/>
        <w:ind w:left="360"/>
        <w:jc w:val="both"/>
        <w:rPr>
          <w:bCs/>
          <w:color w:val="000000"/>
        </w:rPr>
      </w:pPr>
    </w:p>
    <w:p w:rsidR="00262872" w:rsidRPr="00262872" w:rsidRDefault="00262872" w:rsidP="00262872">
      <w:pPr>
        <w:pStyle w:val="a5"/>
        <w:spacing w:after="0"/>
        <w:ind w:left="360"/>
        <w:jc w:val="center"/>
        <w:rPr>
          <w:bCs/>
          <w:color w:val="000000"/>
        </w:rPr>
      </w:pPr>
      <w:r w:rsidRPr="00262872">
        <w:object w:dxaOrig="3465" w:dyaOrig="2220">
          <v:shape id="_x0000_i1027" type="#_x0000_t75" style="width:173pt;height:111pt" o:ole="">
            <v:imagedata r:id="rId10" o:title=""/>
          </v:shape>
          <o:OLEObject Type="Embed" ProgID="PBrush" ShapeID="_x0000_i1027" DrawAspect="Content" ObjectID="_1569747206" r:id="rId11"/>
        </w:object>
      </w:r>
    </w:p>
    <w:p w:rsidR="00262872" w:rsidRPr="00262872" w:rsidRDefault="00262872" w:rsidP="00262872">
      <w:pPr>
        <w:pStyle w:val="a5"/>
        <w:spacing w:after="0"/>
        <w:ind w:left="0"/>
        <w:jc w:val="center"/>
      </w:pPr>
      <w:r w:rsidRPr="00262872">
        <w:rPr>
          <w:lang w:val="kk-KZ"/>
        </w:rPr>
        <w:t>Сурет</w:t>
      </w:r>
      <w:r w:rsidRPr="00262872">
        <w:t xml:space="preserve"> 3 – </w:t>
      </w:r>
      <w:r w:rsidRPr="00262872">
        <w:rPr>
          <w:lang w:val="kk-KZ"/>
        </w:rPr>
        <w:t xml:space="preserve">Жабық </w:t>
      </w:r>
      <w:r w:rsidRPr="00262872">
        <w:t>контур</w:t>
      </w:r>
      <w:r w:rsidRPr="00262872">
        <w:rPr>
          <w:lang w:val="kk-KZ"/>
        </w:rPr>
        <w:t>лар</w:t>
      </w:r>
      <w:r w:rsidRPr="00262872">
        <w:t>.</w:t>
      </w:r>
    </w:p>
    <w:p w:rsidR="00262872" w:rsidRPr="00262872" w:rsidRDefault="00262872" w:rsidP="00262872">
      <w:pPr>
        <w:pStyle w:val="a5"/>
        <w:spacing w:after="0"/>
        <w:ind w:left="0"/>
        <w:jc w:val="center"/>
      </w:pPr>
    </w:p>
    <w:p w:rsidR="00262872" w:rsidRPr="00262872" w:rsidRDefault="00262872" w:rsidP="00262872">
      <w:pPr>
        <w:pStyle w:val="a5"/>
        <w:spacing w:after="0"/>
        <w:ind w:left="0"/>
        <w:jc w:val="both"/>
        <w:rPr>
          <w:bCs/>
          <w:i/>
          <w:iCs/>
          <w:color w:val="000000"/>
        </w:rPr>
      </w:pPr>
      <w:r w:rsidRPr="00262872">
        <w:rPr>
          <w:bCs/>
          <w:color w:val="000000"/>
        </w:rPr>
        <w:t>4.</w:t>
      </w:r>
      <w:r w:rsidRPr="00262872">
        <w:rPr>
          <w:bCs/>
          <w:color w:val="000000"/>
          <w:lang w:val="kk-KZ"/>
        </w:rPr>
        <w:t xml:space="preserve"> Әр екі жаңалық бір жұмыстан артық байланысады.</w:t>
      </w:r>
      <w:r w:rsidRPr="00262872">
        <w:rPr>
          <w:bCs/>
          <w:color w:val="000000"/>
        </w:rPr>
        <w:t xml:space="preserve"> </w:t>
      </w:r>
      <w:r w:rsidRPr="00262872">
        <w:rPr>
          <w:bCs/>
          <w:color w:val="000000"/>
          <w:lang w:val="kk-KZ"/>
        </w:rPr>
        <w:t xml:space="preserve">Қажетті кезінде </w:t>
      </w:r>
      <w:r w:rsidRPr="00262872">
        <w:rPr>
          <w:bCs/>
          <w:i/>
          <w:color w:val="000000"/>
          <w:lang w:val="kk-KZ"/>
        </w:rPr>
        <w:t>белгіленген</w:t>
      </w:r>
      <w:r w:rsidRPr="00262872">
        <w:rPr>
          <w:bCs/>
          <w:i/>
          <w:iCs/>
          <w:color w:val="000000"/>
          <w:lang w:val="kk-KZ"/>
        </w:rPr>
        <w:t xml:space="preserve"> </w:t>
      </w:r>
      <w:r w:rsidRPr="00262872">
        <w:rPr>
          <w:bCs/>
          <w:color w:val="000000"/>
          <w:lang w:val="kk-KZ"/>
        </w:rPr>
        <w:t xml:space="preserve">жұмыс немесе </w:t>
      </w:r>
      <w:r w:rsidRPr="00262872">
        <w:rPr>
          <w:bCs/>
          <w:i/>
          <w:color w:val="000000"/>
          <w:lang w:val="kk-KZ"/>
        </w:rPr>
        <w:t>белгіленген</w:t>
      </w:r>
      <w:r w:rsidRPr="00262872">
        <w:rPr>
          <w:bCs/>
          <w:i/>
          <w:iCs/>
          <w:color w:val="000000"/>
          <w:lang w:val="kk-KZ"/>
        </w:rPr>
        <w:t xml:space="preserve"> </w:t>
      </w:r>
      <w:r w:rsidRPr="00262872">
        <w:rPr>
          <w:bCs/>
          <w:color w:val="000000"/>
          <w:lang w:val="kk-KZ"/>
        </w:rPr>
        <w:t>жаңалықтар енгізіледі.</w:t>
      </w:r>
    </w:p>
    <w:p w:rsidR="00262872" w:rsidRPr="00262872" w:rsidRDefault="00262872" w:rsidP="00262872">
      <w:pPr>
        <w:pStyle w:val="a5"/>
        <w:spacing w:after="0"/>
        <w:ind w:left="0"/>
        <w:jc w:val="both"/>
        <w:rPr>
          <w:bCs/>
          <w:color w:val="000000"/>
          <w:lang w:val="kk-KZ"/>
        </w:rPr>
      </w:pPr>
      <w:r w:rsidRPr="00262872">
        <w:rPr>
          <w:bCs/>
          <w:color w:val="000000"/>
          <w:lang w:val="kk-KZ"/>
        </w:rPr>
        <w:t xml:space="preserve">Бастапқы берілгендер бойынша </w:t>
      </w:r>
      <w:r w:rsidRPr="00262872">
        <w:rPr>
          <w:bCs/>
          <w:i/>
          <w:color w:val="000000"/>
          <w:lang w:val="kk-KZ"/>
        </w:rPr>
        <w:t>алғашқы желілік график</w:t>
      </w:r>
      <w:r w:rsidRPr="00262872">
        <w:rPr>
          <w:bCs/>
          <w:color w:val="000000"/>
          <w:lang w:val="kk-KZ"/>
        </w:rPr>
        <w:t xml:space="preserve"> немесе АЖГ құрылады.</w:t>
      </w:r>
    </w:p>
    <w:p w:rsidR="00262872" w:rsidRPr="00262872" w:rsidRDefault="00262872" w:rsidP="00262872">
      <w:pPr>
        <w:pStyle w:val="a5"/>
        <w:spacing w:after="0"/>
        <w:ind w:left="0"/>
        <w:jc w:val="both"/>
        <w:rPr>
          <w:bCs/>
          <w:i/>
          <w:iCs/>
          <w:color w:val="000000"/>
        </w:rPr>
      </w:pPr>
    </w:p>
    <w:p w:rsidR="00262872" w:rsidRPr="00262872" w:rsidRDefault="00262872" w:rsidP="00262872">
      <w:pPr>
        <w:pStyle w:val="a5"/>
        <w:spacing w:after="0"/>
        <w:ind w:left="0"/>
        <w:jc w:val="both"/>
        <w:rPr>
          <w:bCs/>
          <w:color w:val="000000"/>
        </w:rPr>
      </w:pPr>
      <w:r w:rsidRPr="00262872">
        <w:rPr>
          <w:bCs/>
          <w:color w:val="000000"/>
          <w:lang w:val="kk-KZ"/>
        </w:rPr>
        <w:t xml:space="preserve">Келешекте ол талданады және оптимизацияланады, нәтижесінде </w:t>
      </w:r>
      <w:r w:rsidRPr="00262872">
        <w:rPr>
          <w:bCs/>
          <w:i/>
          <w:color w:val="000000"/>
          <w:lang w:val="kk-KZ"/>
        </w:rPr>
        <w:t>тәртіпті желілік график</w:t>
      </w:r>
      <w:r w:rsidRPr="00262872">
        <w:rPr>
          <w:bCs/>
          <w:color w:val="000000"/>
          <w:lang w:val="kk-KZ"/>
        </w:rPr>
        <w:t xml:space="preserve"> пайда болады</w:t>
      </w:r>
      <w:r w:rsidRPr="00262872">
        <w:rPr>
          <w:bCs/>
          <w:color w:val="000000"/>
        </w:rPr>
        <w:t xml:space="preserve"> (</w:t>
      </w:r>
      <w:r w:rsidRPr="00262872">
        <w:rPr>
          <w:bCs/>
          <w:color w:val="000000"/>
          <w:lang w:val="kk-KZ"/>
        </w:rPr>
        <w:t>ТЖГ</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lang w:val="kk-KZ"/>
        </w:rPr>
        <w:t>ТЖГ – ны құрғаннан кейін келесі параметрлер есептеледі</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критикалық жолдардың ұзақтылығы</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басқа жолдардың ұзақтылығы</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жұмыстың басталу және аяқталу мерзімі</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критикалық жолға жатпайтын жұмыс үшін уақыт резерві</w:t>
      </w:r>
      <w:r w:rsidRPr="00262872">
        <w:rPr>
          <w:bCs/>
          <w:color w:val="000000"/>
        </w:rPr>
        <w:t>.</w:t>
      </w:r>
    </w:p>
    <w:p w:rsidR="00262872" w:rsidRPr="00262872" w:rsidRDefault="00262872" w:rsidP="00262872">
      <w:pPr>
        <w:pStyle w:val="a5"/>
        <w:spacing w:after="0"/>
        <w:ind w:left="-357"/>
        <w:jc w:val="both"/>
        <w:rPr>
          <w:bCs/>
          <w:color w:val="000000"/>
        </w:rPr>
      </w:pPr>
    </w:p>
    <w:p w:rsidR="00262872" w:rsidRPr="00262872" w:rsidRDefault="00262872" w:rsidP="00262872">
      <w:pPr>
        <w:pStyle w:val="a5"/>
        <w:spacing w:after="0"/>
        <w:ind w:left="0" w:firstLine="720"/>
        <w:jc w:val="both"/>
        <w:rPr>
          <w:bCs/>
          <w:color w:val="000000"/>
        </w:rPr>
      </w:pPr>
      <w:r w:rsidRPr="00262872">
        <w:rPr>
          <w:bCs/>
          <w:color w:val="000000"/>
          <w:lang w:val="kk-KZ"/>
        </w:rPr>
        <w:t xml:space="preserve">Тәртіпті </w:t>
      </w:r>
      <w:r w:rsidRPr="00262872">
        <w:rPr>
          <w:bCs/>
          <w:color w:val="000000"/>
        </w:rPr>
        <w:t>(оптимиз</w:t>
      </w:r>
      <w:r w:rsidRPr="00262872">
        <w:rPr>
          <w:bCs/>
          <w:color w:val="000000"/>
          <w:lang w:val="kk-KZ"/>
        </w:rPr>
        <w:t>ацияланған</w:t>
      </w:r>
      <w:r w:rsidRPr="00262872">
        <w:rPr>
          <w:bCs/>
          <w:color w:val="000000"/>
        </w:rPr>
        <w:t xml:space="preserve">) </w:t>
      </w:r>
      <w:r w:rsidRPr="00262872">
        <w:rPr>
          <w:bCs/>
          <w:color w:val="000000"/>
          <w:lang w:val="kk-KZ"/>
        </w:rPr>
        <w:t xml:space="preserve">желілік графикті </w:t>
      </w:r>
      <w:r w:rsidRPr="00262872">
        <w:rPr>
          <w:bCs/>
          <w:color w:val="000000"/>
        </w:rPr>
        <w:t>(</w:t>
      </w:r>
      <w:r w:rsidRPr="00262872">
        <w:rPr>
          <w:bCs/>
          <w:color w:val="000000"/>
          <w:lang w:val="kk-KZ"/>
        </w:rPr>
        <w:t>ТЖ</w:t>
      </w:r>
      <w:r w:rsidRPr="00262872">
        <w:rPr>
          <w:bCs/>
          <w:color w:val="000000"/>
        </w:rPr>
        <w:t>Г)</w:t>
      </w:r>
      <w:r w:rsidRPr="00262872">
        <w:rPr>
          <w:bCs/>
          <w:color w:val="000000"/>
          <w:lang w:val="kk-KZ"/>
        </w:rPr>
        <w:t xml:space="preserve"> құрғаннан кейін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 xml:space="preserve">а) </w:t>
      </w:r>
      <w:r w:rsidRPr="00262872">
        <w:rPr>
          <w:bCs/>
          <w:color w:val="000000"/>
          <w:lang w:val="kk-KZ"/>
        </w:rPr>
        <w:t>алғашқы желілік график сызылады</w:t>
      </w:r>
      <w:r w:rsidRPr="00262872">
        <w:rPr>
          <w:bCs/>
          <w:color w:val="000000"/>
        </w:rPr>
        <w:t xml:space="preserve"> (</w:t>
      </w:r>
      <w:r w:rsidRPr="00262872">
        <w:rPr>
          <w:bCs/>
          <w:color w:val="000000"/>
          <w:lang w:val="kk-KZ"/>
        </w:rPr>
        <w:t>АЖ</w:t>
      </w:r>
      <w:r w:rsidRPr="00262872">
        <w:rPr>
          <w:bCs/>
          <w:color w:val="000000"/>
        </w:rPr>
        <w:t xml:space="preserve">Г). </w:t>
      </w:r>
      <w:r w:rsidRPr="00262872">
        <w:rPr>
          <w:bCs/>
          <w:color w:val="000000"/>
          <w:lang w:val="kk-KZ"/>
        </w:rPr>
        <w:t>ТЖГ құру үшін көмекші кесте құрылады.</w:t>
      </w:r>
    </w:p>
    <w:p w:rsidR="00262872" w:rsidRPr="00262872" w:rsidRDefault="00262872" w:rsidP="00262872">
      <w:pPr>
        <w:pStyle w:val="a5"/>
        <w:spacing w:after="0"/>
        <w:ind w:left="0"/>
        <w:jc w:val="both"/>
        <w:rPr>
          <w:bCs/>
          <w:color w:val="000000"/>
        </w:rPr>
      </w:pPr>
      <w:r w:rsidRPr="00262872">
        <w:rPr>
          <w:bCs/>
          <w:color w:val="000000"/>
        </w:rPr>
        <w:t xml:space="preserve">б) </w:t>
      </w:r>
      <w:r w:rsidRPr="00262872">
        <w:rPr>
          <w:bCs/>
          <w:color w:val="000000"/>
          <w:lang w:val="kk-KZ"/>
        </w:rPr>
        <w:t>бастапқы жаңалықты АЖГ басынан ТЖГ кесте басына әкеліп қоямыз.</w:t>
      </w:r>
    </w:p>
    <w:p w:rsidR="00262872" w:rsidRPr="00262872" w:rsidRDefault="00262872" w:rsidP="00262872">
      <w:pPr>
        <w:pStyle w:val="a5"/>
        <w:spacing w:after="0"/>
        <w:ind w:left="0"/>
        <w:jc w:val="both"/>
        <w:rPr>
          <w:bCs/>
          <w:color w:val="000000"/>
        </w:rPr>
      </w:pPr>
      <w:r w:rsidRPr="00262872">
        <w:rPr>
          <w:bCs/>
          <w:color w:val="000000"/>
        </w:rPr>
        <w:t xml:space="preserve">в) </w:t>
      </w:r>
      <w:r w:rsidRPr="00262872">
        <w:rPr>
          <w:bCs/>
          <w:color w:val="000000"/>
          <w:lang w:val="kk-KZ"/>
        </w:rPr>
        <w:t xml:space="preserve">АЖГ – дан бастапқы жаңалықты және одан шығатын барлық жұмыстарды </w:t>
      </w:r>
      <w:r w:rsidRPr="00262872">
        <w:rPr>
          <w:bCs/>
          <w:color w:val="000000"/>
        </w:rPr>
        <w:t>(</w:t>
      </w:r>
      <w:r w:rsidRPr="00262872">
        <w:rPr>
          <w:bCs/>
          <w:color w:val="000000"/>
          <w:lang w:val="kk-KZ"/>
        </w:rPr>
        <w:t>бағыттар</w:t>
      </w:r>
      <w:r w:rsidRPr="00262872">
        <w:rPr>
          <w:bCs/>
          <w:color w:val="000000"/>
        </w:rPr>
        <w:t xml:space="preserve">) </w:t>
      </w:r>
      <w:r w:rsidRPr="00262872">
        <w:rPr>
          <w:bCs/>
          <w:color w:val="000000"/>
          <w:lang w:val="kk-KZ"/>
        </w:rPr>
        <w:t>сызып тастаймыз.</w:t>
      </w:r>
      <w:r w:rsidRPr="00262872">
        <w:rPr>
          <w:bCs/>
          <w:color w:val="000000"/>
        </w:rPr>
        <w:t xml:space="preserve"> </w:t>
      </w:r>
      <w:r w:rsidRPr="00262872">
        <w:rPr>
          <w:bCs/>
          <w:color w:val="000000"/>
          <w:lang w:val="kk-KZ"/>
        </w:rPr>
        <w:t>АЖГ – да бағыттың соңында сызылған жаңалықтарды келесідей бастапқы түрде талдаймыз.</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егер бұл жаңалықтарда тек кіретін бағыттар болса </w:t>
      </w:r>
      <w:r w:rsidRPr="00262872">
        <w:rPr>
          <w:bCs/>
          <w:color w:val="000000"/>
        </w:rPr>
        <w:t>(</w:t>
      </w:r>
      <w:r w:rsidRPr="00262872">
        <w:rPr>
          <w:bCs/>
          <w:color w:val="000000"/>
          <w:lang w:val="kk-KZ"/>
        </w:rPr>
        <w:t>бастапқы сызылғандардан басқа</w:t>
      </w:r>
      <w:r w:rsidRPr="00262872">
        <w:rPr>
          <w:bCs/>
          <w:color w:val="000000"/>
        </w:rPr>
        <w:t xml:space="preserve">) – </w:t>
      </w:r>
      <w:r w:rsidRPr="00262872">
        <w:rPr>
          <w:bCs/>
          <w:color w:val="000000"/>
          <w:lang w:val="kk-KZ"/>
        </w:rPr>
        <w:t>онда бұл жаңалықтарды ТЖГ екінші қабатына көшіреміз</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rPr>
        <w:t>е</w:t>
      </w:r>
      <w:r w:rsidRPr="00262872">
        <w:rPr>
          <w:bCs/>
          <w:color w:val="000000"/>
          <w:lang w:val="kk-KZ"/>
        </w:rPr>
        <w:t xml:space="preserve">гер келесі жаңалықтарда кемінде бір кіретін бағыт болса </w:t>
      </w:r>
      <w:r w:rsidRPr="00262872">
        <w:rPr>
          <w:bCs/>
          <w:color w:val="000000"/>
        </w:rPr>
        <w:t>(</w:t>
      </w:r>
      <w:r w:rsidRPr="00262872">
        <w:rPr>
          <w:bCs/>
          <w:color w:val="000000"/>
          <w:lang w:val="kk-KZ"/>
        </w:rPr>
        <w:t>бастапқы сызылғандардан басқа</w:t>
      </w:r>
      <w:r w:rsidRPr="00262872">
        <w:rPr>
          <w:bCs/>
          <w:color w:val="000000"/>
        </w:rPr>
        <w:t xml:space="preserve">) – </w:t>
      </w:r>
      <w:r w:rsidRPr="00262872">
        <w:rPr>
          <w:bCs/>
          <w:color w:val="000000"/>
          <w:lang w:val="kk-KZ"/>
        </w:rPr>
        <w:t>онда бұл жаңалық екінші қабатқа көшірілмей резервте қалады.</w:t>
      </w:r>
    </w:p>
    <w:p w:rsidR="00262872" w:rsidRPr="00262872" w:rsidRDefault="00262872" w:rsidP="00262872">
      <w:pPr>
        <w:pStyle w:val="a5"/>
        <w:spacing w:after="0"/>
        <w:ind w:left="-357"/>
        <w:jc w:val="both"/>
        <w:rPr>
          <w:bCs/>
          <w:color w:val="000000"/>
        </w:rPr>
      </w:pPr>
    </w:p>
    <w:p w:rsidR="00262872" w:rsidRPr="00262872" w:rsidRDefault="00262872" w:rsidP="00262872">
      <w:pPr>
        <w:pStyle w:val="a5"/>
        <w:spacing w:after="0"/>
        <w:ind w:left="0"/>
        <w:jc w:val="both"/>
        <w:rPr>
          <w:bCs/>
          <w:color w:val="000000"/>
        </w:rPr>
      </w:pPr>
      <w:r w:rsidRPr="00262872">
        <w:rPr>
          <w:bCs/>
          <w:color w:val="000000"/>
        </w:rPr>
        <w:t xml:space="preserve">г) </w:t>
      </w:r>
      <w:r w:rsidRPr="00262872">
        <w:rPr>
          <w:bCs/>
          <w:color w:val="000000"/>
          <w:lang w:val="kk-KZ"/>
        </w:rPr>
        <w:t xml:space="preserve">АЖГ – ке қайта оралып, </w:t>
      </w:r>
      <w:r w:rsidRPr="00262872">
        <w:rPr>
          <w:bCs/>
          <w:color w:val="000000"/>
        </w:rPr>
        <w:t xml:space="preserve">№ 3, 4 </w:t>
      </w:r>
      <w:r w:rsidRPr="00262872">
        <w:rPr>
          <w:bCs/>
          <w:color w:val="000000"/>
          <w:lang w:val="kk-KZ"/>
        </w:rPr>
        <w:t>және т.б. қабаттарды қосып талдаймыз.</w:t>
      </w:r>
    </w:p>
    <w:p w:rsidR="00262872" w:rsidRPr="00262872" w:rsidRDefault="00262872" w:rsidP="00262872">
      <w:pPr>
        <w:pStyle w:val="a5"/>
        <w:spacing w:after="0"/>
        <w:ind w:left="0"/>
        <w:jc w:val="both"/>
        <w:rPr>
          <w:bCs/>
          <w:color w:val="000000"/>
        </w:rPr>
      </w:pPr>
      <w:r w:rsidRPr="00262872">
        <w:rPr>
          <w:bCs/>
          <w:color w:val="000000"/>
        </w:rPr>
        <w:t xml:space="preserve">д) </w:t>
      </w:r>
      <w:r w:rsidRPr="00262872">
        <w:rPr>
          <w:bCs/>
          <w:color w:val="000000"/>
          <w:lang w:val="kk-KZ"/>
        </w:rPr>
        <w:t xml:space="preserve">АЖГ – нен ТЖГ – ке барлық жұмыстар </w:t>
      </w:r>
      <w:r w:rsidRPr="00262872">
        <w:rPr>
          <w:bCs/>
          <w:color w:val="000000"/>
        </w:rPr>
        <w:t>(</w:t>
      </w:r>
      <w:r w:rsidRPr="00262872">
        <w:rPr>
          <w:bCs/>
          <w:color w:val="000000"/>
          <w:lang w:val="kk-KZ"/>
        </w:rPr>
        <w:t>бағыттар</w:t>
      </w:r>
      <w:r w:rsidRPr="00262872">
        <w:rPr>
          <w:bCs/>
          <w:color w:val="000000"/>
        </w:rPr>
        <w:t xml:space="preserve">) </w:t>
      </w:r>
      <w:r w:rsidRPr="00262872">
        <w:rPr>
          <w:bCs/>
          <w:color w:val="000000"/>
          <w:lang w:val="kk-KZ"/>
        </w:rPr>
        <w:t>мен әр жұмыстың уақытын көшіреміз.</w:t>
      </w:r>
    </w:p>
    <w:p w:rsidR="00262872" w:rsidRPr="00262872" w:rsidRDefault="00262872" w:rsidP="00262872">
      <w:pPr>
        <w:pStyle w:val="a5"/>
        <w:spacing w:after="0"/>
        <w:ind w:left="0"/>
        <w:jc w:val="both"/>
        <w:rPr>
          <w:bCs/>
          <w:color w:val="000000"/>
          <w:lang w:val="kk-KZ"/>
        </w:rPr>
      </w:pPr>
      <w:r w:rsidRPr="00262872">
        <w:rPr>
          <w:bCs/>
          <w:color w:val="000000"/>
        </w:rPr>
        <w:t xml:space="preserve">е) </w:t>
      </w:r>
      <w:r w:rsidRPr="00262872">
        <w:rPr>
          <w:bCs/>
          <w:color w:val="000000"/>
          <w:lang w:val="kk-KZ"/>
        </w:rPr>
        <w:t>ТЖГ – да жаңалықты солдан оңға және жоғарыдан төменге нөмірлейміз.</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rPr>
          <w:bCs/>
          <w:color w:val="000000"/>
        </w:rPr>
      </w:pPr>
      <w:r w:rsidRPr="00262872">
        <w:object w:dxaOrig="6419" w:dyaOrig="6181">
          <v:shape id="_x0000_i1028" type="#_x0000_t75" style="width:321pt;height:309pt" o:ole="">
            <v:imagedata r:id="rId12" o:title=""/>
          </v:shape>
          <o:OLEObject Type="Embed" ProgID="PBrush" ShapeID="_x0000_i1028" DrawAspect="Content" ObjectID="_1569747207" r:id="rId13"/>
        </w:objec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center"/>
        <w:rPr>
          <w:lang w:val="kk-KZ"/>
        </w:rPr>
      </w:pPr>
      <w:r w:rsidRPr="00262872">
        <w:rPr>
          <w:lang w:val="kk-KZ"/>
        </w:rPr>
        <w:t>Сурет 4 – Алғашқы желілік графикті оптимизациялау.</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both"/>
        <w:rPr>
          <w:bCs/>
          <w:color w:val="000000"/>
        </w:rPr>
      </w:pPr>
      <w:r w:rsidRPr="00262872">
        <w:rPr>
          <w:bCs/>
          <w:i/>
          <w:iCs/>
          <w:color w:val="000000"/>
        </w:rPr>
        <w:t>Крити</w:t>
      </w:r>
      <w:r w:rsidRPr="00262872">
        <w:rPr>
          <w:bCs/>
          <w:i/>
          <w:iCs/>
          <w:color w:val="000000"/>
          <w:lang w:val="kk-KZ"/>
        </w:rPr>
        <w:t>калық жол</w:t>
      </w:r>
      <w:r w:rsidRPr="00262872">
        <w:rPr>
          <w:bCs/>
          <w:color w:val="000000"/>
        </w:rPr>
        <w:t xml:space="preserve"> (</w:t>
      </w:r>
      <w:r w:rsidRPr="00262872">
        <w:rPr>
          <w:bCs/>
          <w:color w:val="000000"/>
          <w:lang w:val="en-US"/>
        </w:rPr>
        <w:t>L</w:t>
      </w:r>
      <w:r w:rsidRPr="00262872">
        <w:rPr>
          <w:bCs/>
          <w:color w:val="000000"/>
        </w:rPr>
        <w:t>кр) – максимал</w:t>
      </w:r>
      <w:r w:rsidRPr="00262872">
        <w:rPr>
          <w:bCs/>
          <w:color w:val="000000"/>
          <w:lang w:val="kk-KZ"/>
        </w:rPr>
        <w:t>ды ұзындықтағы жол</w:t>
      </w:r>
      <w:r w:rsidRPr="00262872">
        <w:rPr>
          <w:bCs/>
          <w:color w:val="000000"/>
        </w:rPr>
        <w:t>.</w:t>
      </w:r>
    </w:p>
    <w:p w:rsidR="00262872" w:rsidRPr="00262872" w:rsidRDefault="00262872" w:rsidP="00262872">
      <w:pPr>
        <w:pStyle w:val="a5"/>
        <w:spacing w:after="0"/>
        <w:ind w:left="0"/>
        <w:jc w:val="center"/>
        <w:rPr>
          <w:bCs/>
          <w:color w:val="000000"/>
          <w:lang w:val="kk-KZ"/>
        </w:rPr>
      </w:pPr>
      <w:r w:rsidRPr="00262872">
        <w:rPr>
          <w:bCs/>
          <w:color w:val="000000"/>
        </w:rPr>
        <w:tab/>
      </w:r>
      <w:r w:rsidRPr="00262872">
        <w:rPr>
          <w:bCs/>
          <w:color w:val="000000"/>
          <w:lang w:val="kk-KZ"/>
        </w:rPr>
        <w:t xml:space="preserve">Критикалық жолға жататын барлық жұмыстар </w:t>
      </w:r>
      <w:r w:rsidRPr="00262872">
        <w:rPr>
          <w:bCs/>
          <w:i/>
          <w:color w:val="000000"/>
          <w:lang w:val="kk-KZ"/>
        </w:rPr>
        <w:t>негізгі</w:t>
      </w:r>
      <w:r w:rsidRPr="00262872">
        <w:rPr>
          <w:bCs/>
          <w:color w:val="000000"/>
          <w:lang w:val="kk-KZ"/>
        </w:rPr>
        <w:t xml:space="preserve"> болып табылады және оның ұзақтылығына барлық жұмыстың орындалуының соңғы мерзімдері тәуелді болып келеді.</w:t>
      </w:r>
      <w:r w:rsidRPr="00262872">
        <w:rPr>
          <w:bCs/>
          <w:color w:val="000000"/>
        </w:rPr>
        <w:t xml:space="preserve"> </w:t>
      </w:r>
      <w:r w:rsidRPr="00262872">
        <w:rPr>
          <w:bCs/>
          <w:color w:val="000000"/>
          <w:lang w:val="kk-KZ"/>
        </w:rPr>
        <w:t>Қалған барлық жолдар шиеленіспеген деп аталады, бұл жолдарға кіретін жолдар уақыттың кейбір резервтерінен тұрады</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jc w:val="both"/>
        <w:rPr>
          <w:color w:val="000000"/>
          <w:lang w:val="kk-KZ"/>
        </w:rPr>
      </w:pPr>
      <w:r w:rsidRPr="00262872">
        <w:rPr>
          <w:b/>
          <w:color w:val="000000"/>
          <w:lang w:val="kk-KZ"/>
        </w:rPr>
        <w:t>Әдебиет:</w:t>
      </w:r>
      <w:r w:rsidRPr="00262872">
        <w:rPr>
          <w:color w:val="000000"/>
          <w:lang w:val="kk-KZ"/>
        </w:rPr>
        <w:t xml:space="preserve"> 6, 52-56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jc w:val="both"/>
        <w:rPr>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rPr>
          <w:b/>
          <w:color w:val="000000"/>
          <w:lang w:val="kk-KZ"/>
        </w:rPr>
      </w:pPr>
      <w:r w:rsidRPr="00262872">
        <w:rPr>
          <w:b/>
          <w:color w:val="000000"/>
          <w:lang w:val="kk-KZ"/>
        </w:rPr>
        <w:t>Дәріс 4</w:t>
      </w:r>
    </w:p>
    <w:p w:rsidR="00262872" w:rsidRPr="00262872" w:rsidRDefault="00262872" w:rsidP="00262872">
      <w:pPr>
        <w:pStyle w:val="a5"/>
        <w:spacing w:after="0"/>
        <w:ind w:left="0"/>
        <w:jc w:val="both"/>
        <w:rPr>
          <w:b/>
          <w:color w:val="000080"/>
          <w:lang w:val="kk-KZ"/>
        </w:rPr>
      </w:pPr>
      <w:r w:rsidRPr="00262872">
        <w:rPr>
          <w:b/>
          <w:color w:val="000000"/>
          <w:lang w:val="kk-KZ"/>
        </w:rPr>
        <w:t>Тақырып: Сызықты желілік график. ЖГ – тің уақытша параметрлері.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ЖГ – тің уақытша параметрлерін және оларды құруды үйрену.</w:t>
      </w:r>
    </w:p>
    <w:p w:rsidR="00262872" w:rsidRPr="00262872" w:rsidRDefault="00262872" w:rsidP="00262872">
      <w:pPr>
        <w:pStyle w:val="a5"/>
        <w:spacing w:after="0"/>
        <w:ind w:left="0"/>
        <w:jc w:val="both"/>
        <w:rPr>
          <w:b/>
          <w:color w:val="000000"/>
        </w:rPr>
      </w:pPr>
      <w:r w:rsidRPr="00262872">
        <w:rPr>
          <w:b/>
          <w:color w:val="000000"/>
          <w:lang w:val="kk-KZ"/>
        </w:rPr>
        <w:t>Жоспар</w:t>
      </w:r>
      <w:r w:rsidRPr="00262872">
        <w:rPr>
          <w:b/>
          <w:color w:val="000000"/>
        </w:rPr>
        <w:t xml:space="preserve">: 1) </w:t>
      </w:r>
      <w:r w:rsidRPr="00262872">
        <w:rPr>
          <w:b/>
          <w:color w:val="000000"/>
          <w:lang w:val="kk-KZ"/>
        </w:rPr>
        <w:t xml:space="preserve">Сызықты желілік </w:t>
      </w:r>
      <w:r w:rsidRPr="00262872">
        <w:rPr>
          <w:b/>
          <w:color w:val="000000"/>
        </w:rPr>
        <w:t>график (</w:t>
      </w:r>
      <w:r w:rsidRPr="00262872">
        <w:rPr>
          <w:b/>
          <w:color w:val="000000"/>
          <w:lang w:val="kk-KZ"/>
        </w:rPr>
        <w:t>СЖГ</w:t>
      </w:r>
      <w:r w:rsidRPr="00262872">
        <w:rPr>
          <w:b/>
          <w:color w:val="000000"/>
        </w:rPr>
        <w:t>).</w:t>
      </w:r>
    </w:p>
    <w:p w:rsidR="00262872" w:rsidRPr="00262872" w:rsidRDefault="00262872" w:rsidP="00262872">
      <w:pPr>
        <w:pStyle w:val="a5"/>
        <w:spacing w:after="0"/>
        <w:ind w:left="0"/>
        <w:jc w:val="both"/>
        <w:rPr>
          <w:b/>
          <w:color w:val="000000"/>
          <w:lang w:val="kk-KZ"/>
        </w:rPr>
      </w:pPr>
      <w:r w:rsidRPr="00262872">
        <w:rPr>
          <w:b/>
          <w:color w:val="000000"/>
        </w:rPr>
        <w:t xml:space="preserve">            </w:t>
      </w:r>
      <w:r w:rsidRPr="00262872">
        <w:rPr>
          <w:b/>
          <w:color w:val="000000"/>
          <w:lang w:val="kk-KZ"/>
        </w:rPr>
        <w:t xml:space="preserve">    2) ЖГ – тің уақытша параметрлері.</w:t>
      </w:r>
    </w:p>
    <w:p w:rsidR="00262872" w:rsidRPr="00262872" w:rsidRDefault="00262872" w:rsidP="00262872">
      <w:pPr>
        <w:pStyle w:val="a5"/>
        <w:spacing w:after="0"/>
        <w:ind w:left="0"/>
        <w:jc w:val="both"/>
        <w:rPr>
          <w:b/>
          <w:color w:val="000080"/>
          <w:lang w:val="kk-KZ"/>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Сызықты желілік графикті құру кезінде (СЖГ) әр жұмыс осы жұмыстың ұзақтылығына тең ұзындықтың бөлігімен уақыт осі паралельді болып келеді.</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Белгіленген жұмыстар нүктемен көрсетіледі.</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Жұмыстың басы</w:t>
      </w:r>
      <w:r w:rsidRPr="00262872">
        <w:rPr>
          <w:bCs/>
          <w:color w:val="000000"/>
        </w:rPr>
        <w:t xml:space="preserve"> (</w:t>
      </w:r>
      <w:r w:rsidRPr="00262872">
        <w:rPr>
          <w:bCs/>
          <w:color w:val="000000"/>
          <w:lang w:val="en-US"/>
        </w:rPr>
        <w:t>i</w:t>
      </w:r>
      <w:r w:rsidRPr="00262872">
        <w:rPr>
          <w:bCs/>
          <w:color w:val="000000"/>
        </w:rPr>
        <w:t xml:space="preserve">) </w:t>
      </w:r>
      <w:r w:rsidRPr="00262872">
        <w:rPr>
          <w:bCs/>
          <w:color w:val="000000"/>
          <w:lang w:val="kk-KZ"/>
        </w:rPr>
        <w:t>және аяғы</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кескіннің басы мен соңында сәйкесінше орналасады</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Кескін бірінен соң бірі, төменнен жоғарыға қарай, </w:t>
      </w:r>
      <w:r w:rsidRPr="00262872">
        <w:rPr>
          <w:bCs/>
          <w:color w:val="000000"/>
          <w:lang w:val="en-US"/>
        </w:rPr>
        <w:t>i</w:t>
      </w:r>
      <w:r w:rsidRPr="00262872">
        <w:rPr>
          <w:bCs/>
          <w:color w:val="000000"/>
          <w:lang w:val="kk-KZ"/>
        </w:rPr>
        <w:t xml:space="preserve"> өсу тәртібі бойынша, </w:t>
      </w:r>
      <w:r w:rsidRPr="00262872">
        <w:rPr>
          <w:bCs/>
          <w:color w:val="000000"/>
          <w:lang w:val="en-US"/>
        </w:rPr>
        <w:t>i</w:t>
      </w:r>
      <w:r w:rsidRPr="00262872">
        <w:rPr>
          <w:bCs/>
          <w:color w:val="000000"/>
        </w:rPr>
        <w:t xml:space="preserve"> </w:t>
      </w:r>
      <w:r w:rsidRPr="00262872">
        <w:rPr>
          <w:bCs/>
          <w:color w:val="000000"/>
          <w:lang w:val="kk-KZ"/>
        </w:rPr>
        <w:t xml:space="preserve">бойынша </w:t>
      </w:r>
      <w:r w:rsidRPr="00262872">
        <w:rPr>
          <w:bCs/>
          <w:color w:val="000000"/>
          <w:lang w:val="en-US"/>
        </w:rPr>
        <w:t>j</w:t>
      </w:r>
      <w:r w:rsidRPr="00262872">
        <w:rPr>
          <w:bCs/>
          <w:color w:val="000000"/>
          <w:lang w:val="kk-KZ"/>
        </w:rPr>
        <w:t xml:space="preserve"> өсу тәртібі орналасады.</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Келесі кескіннің басы </w:t>
      </w:r>
      <w:r w:rsidRPr="00262872">
        <w:rPr>
          <w:bCs/>
          <w:color w:val="000000"/>
        </w:rPr>
        <w:t>(</w:t>
      </w:r>
      <w:r w:rsidRPr="00262872">
        <w:rPr>
          <w:bCs/>
          <w:color w:val="000000"/>
          <w:lang w:val="kk-KZ"/>
        </w:rPr>
        <w:t>жұмыс</w:t>
      </w:r>
      <w:r w:rsidRPr="00262872">
        <w:rPr>
          <w:bCs/>
          <w:color w:val="000000"/>
        </w:rPr>
        <w:t xml:space="preserve"> </w:t>
      </w:r>
      <w:r w:rsidRPr="00262872">
        <w:rPr>
          <w:bCs/>
          <w:color w:val="000000"/>
          <w:lang w:val="en-US"/>
        </w:rPr>
        <w:t>i</w:t>
      </w:r>
      <w:r w:rsidRPr="00262872">
        <w:rPr>
          <w:bCs/>
          <w:color w:val="000000"/>
        </w:rPr>
        <w:t>+1 –</w:t>
      </w:r>
      <w:r w:rsidRPr="00262872">
        <w:rPr>
          <w:bCs/>
          <w:color w:val="000000"/>
          <w:lang w:val="en-US"/>
        </w:rPr>
        <w:t>j</w:t>
      </w:r>
      <w:r w:rsidRPr="00262872">
        <w:rPr>
          <w:bCs/>
          <w:color w:val="000000"/>
        </w:rPr>
        <w:t xml:space="preserve">+1) </w:t>
      </w:r>
      <w:r w:rsidRPr="00262872">
        <w:rPr>
          <w:bCs/>
          <w:color w:val="000000"/>
          <w:lang w:val="kk-KZ"/>
        </w:rPr>
        <w:t>ең ұзын келтірілген кескіндердің соңына сәйкес келуі керек.</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Барлық жұмыстың тоқталуының к</w:t>
      </w:r>
      <w:r w:rsidRPr="00262872">
        <w:rPr>
          <w:bCs/>
          <w:color w:val="000000"/>
        </w:rPr>
        <w:t>рити</w:t>
      </w:r>
      <w:r w:rsidRPr="00262872">
        <w:rPr>
          <w:bCs/>
          <w:color w:val="000000"/>
          <w:lang w:val="kk-KZ"/>
        </w:rPr>
        <w:t>калық</w:t>
      </w:r>
      <w:r w:rsidRPr="00262872">
        <w:rPr>
          <w:bCs/>
          <w:color w:val="000000"/>
        </w:rPr>
        <w:t xml:space="preserve"> (максимал</w:t>
      </w:r>
      <w:r w:rsidRPr="00262872">
        <w:rPr>
          <w:bCs/>
          <w:color w:val="000000"/>
          <w:lang w:val="kk-KZ"/>
        </w:rPr>
        <w:t>ды</w:t>
      </w:r>
      <w:r w:rsidRPr="00262872">
        <w:rPr>
          <w:bCs/>
          <w:color w:val="000000"/>
        </w:rPr>
        <w:t xml:space="preserve">) </w:t>
      </w:r>
      <w:r w:rsidRPr="00262872">
        <w:rPr>
          <w:bCs/>
          <w:color w:val="000000"/>
          <w:lang w:val="kk-KZ"/>
        </w:rPr>
        <w:t>уақыты СЖГ – тің барлық кескіндерінің ең соңғы оң уақыт осінің координатымен анықталады.</w:t>
      </w:r>
      <w:r w:rsidRPr="00262872">
        <w:rPr>
          <w:bCs/>
          <w:color w:val="000000"/>
        </w:rPr>
        <w:t xml:space="preserve"> </w:t>
      </w:r>
      <w:r w:rsidRPr="00262872">
        <w:rPr>
          <w:bCs/>
          <w:color w:val="000000"/>
          <w:lang w:val="kk-KZ"/>
        </w:rPr>
        <w:t xml:space="preserve">Критикалық </w:t>
      </w:r>
      <w:r w:rsidRPr="00262872">
        <w:rPr>
          <w:bCs/>
          <w:color w:val="000000"/>
          <w:lang w:val="kk-KZ"/>
        </w:rPr>
        <w:lastRenderedPageBreak/>
        <w:t xml:space="preserve">жолдарды бөлу үшін соңғы жаңалықтан бастапқы жаңалыққа дейінгі жұмыстың </w:t>
      </w:r>
      <w:r w:rsidRPr="00262872">
        <w:rPr>
          <w:bCs/>
          <w:i/>
          <w:color w:val="000000"/>
          <w:lang w:val="kk-KZ"/>
        </w:rPr>
        <w:t>қайтымды үздіксіз ұзақтылығы</w:t>
      </w:r>
      <w:r w:rsidRPr="00262872">
        <w:rPr>
          <w:bCs/>
          <w:color w:val="000000"/>
          <w:lang w:val="kk-KZ"/>
        </w:rPr>
        <w:t xml:space="preserve"> анықталады.</w:t>
      </w:r>
    </w:p>
    <w:p w:rsidR="00262872" w:rsidRPr="00262872" w:rsidRDefault="00262872" w:rsidP="00262872">
      <w:pPr>
        <w:pStyle w:val="a5"/>
        <w:spacing w:after="0"/>
        <w:ind w:left="0"/>
        <w:jc w:val="center"/>
        <w:rPr>
          <w:bCs/>
          <w:color w:val="000000"/>
          <w:lang w:val="kk-KZ"/>
        </w:rPr>
      </w:pPr>
      <w:r w:rsidRPr="00262872">
        <w:rPr>
          <w:bCs/>
          <w:color w:val="000000"/>
          <w:lang w:val="kk-KZ"/>
        </w:rPr>
        <w:t>4 суретте көрсетілген ТЖГ бойынша келесідей СЖГ құрамыз.</w:t>
      </w: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rPr>
      </w:pPr>
      <w:r w:rsidRPr="00262872">
        <w:object w:dxaOrig="7664" w:dyaOrig="4919">
          <v:shape id="_x0000_i1029" type="#_x0000_t75" style="width:383pt;height:246pt" o:ole="">
            <v:imagedata r:id="rId14" o:title=""/>
          </v:shape>
          <o:OLEObject Type="Embed" ProgID="PBrush" ShapeID="_x0000_i1029" DrawAspect="Content" ObjectID="_1569747208" r:id="rId15"/>
        </w:object>
      </w:r>
    </w:p>
    <w:p w:rsidR="00262872" w:rsidRPr="00262872" w:rsidRDefault="00262872" w:rsidP="00262872">
      <w:pPr>
        <w:pStyle w:val="a5"/>
        <w:spacing w:after="0"/>
        <w:ind w:left="0" w:firstLine="720"/>
        <w:jc w:val="center"/>
        <w:rPr>
          <w:lang w:val="kk-KZ"/>
        </w:rPr>
      </w:pPr>
    </w:p>
    <w:p w:rsidR="00262872" w:rsidRPr="00262872" w:rsidRDefault="00262872" w:rsidP="00262872">
      <w:pPr>
        <w:pStyle w:val="a5"/>
        <w:spacing w:after="0"/>
        <w:ind w:left="0" w:firstLine="720"/>
        <w:jc w:val="center"/>
        <w:rPr>
          <w:lang w:val="kk-KZ"/>
        </w:rPr>
      </w:pPr>
      <w:r w:rsidRPr="00262872">
        <w:rPr>
          <w:lang w:val="kk-KZ"/>
        </w:rPr>
        <w:t>Сурет 5 – Сызықты желілік график</w:t>
      </w:r>
    </w:p>
    <w:p w:rsidR="00262872" w:rsidRPr="00262872" w:rsidRDefault="00262872" w:rsidP="00262872">
      <w:pPr>
        <w:pStyle w:val="a5"/>
        <w:spacing w:after="0"/>
        <w:ind w:left="0" w:firstLine="720"/>
        <w:jc w:val="center"/>
        <w:rPr>
          <w:lang w:val="kk-KZ"/>
        </w:rPr>
      </w:pPr>
    </w:p>
    <w:p w:rsidR="00262872" w:rsidRPr="00262872" w:rsidRDefault="00262872" w:rsidP="00262872">
      <w:pPr>
        <w:pStyle w:val="a5"/>
        <w:spacing w:after="0"/>
        <w:ind w:left="0" w:firstLine="720"/>
        <w:jc w:val="both"/>
        <w:rPr>
          <w:i/>
          <w:iCs/>
          <w:lang w:val="kk-KZ"/>
        </w:rPr>
      </w:pPr>
      <w:r w:rsidRPr="00262872">
        <w:rPr>
          <w:i/>
          <w:iCs/>
          <w:lang w:val="kk-KZ"/>
        </w:rPr>
        <w:t>Желілік графиктің уақытша параметрлері:</w:t>
      </w:r>
    </w:p>
    <w:p w:rsidR="00262872" w:rsidRPr="00262872" w:rsidRDefault="00262872" w:rsidP="00262872">
      <w:pPr>
        <w:pStyle w:val="a5"/>
        <w:spacing w:after="0"/>
        <w:ind w:left="0"/>
        <w:jc w:val="both"/>
      </w:pPr>
      <w:r w:rsidRPr="00262872">
        <w:rPr>
          <w:lang w:val="kk-KZ"/>
        </w:rPr>
        <w:t>Жаңалық үшін</w:t>
      </w:r>
      <w:r w:rsidRPr="00262872">
        <w:t>:</w:t>
      </w:r>
    </w:p>
    <w:p w:rsidR="00262872" w:rsidRPr="00262872" w:rsidRDefault="00262872" w:rsidP="00262872">
      <w:pPr>
        <w:pStyle w:val="a5"/>
        <w:numPr>
          <w:ilvl w:val="0"/>
          <w:numId w:val="10"/>
        </w:numPr>
        <w:spacing w:after="0"/>
        <w:ind w:left="0" w:hanging="357"/>
        <w:jc w:val="both"/>
      </w:pPr>
      <w:r w:rsidRPr="00262872">
        <w:rPr>
          <w:lang w:val="kk-KZ"/>
        </w:rPr>
        <w:t>жаңалықтың болуының ерте мерзімі</w:t>
      </w:r>
      <w:r w:rsidRPr="00262872">
        <w:t xml:space="preserve"> </w:t>
      </w:r>
      <w:r w:rsidRPr="00262872">
        <w:rPr>
          <w:lang w:val="en-US"/>
        </w:rPr>
        <w:t>t</w:t>
      </w:r>
      <w:r w:rsidRPr="00262872">
        <w:rPr>
          <w:vertAlign w:val="subscript"/>
          <w:lang w:val="en-US"/>
        </w:rPr>
        <w:t>p</w:t>
      </w:r>
      <w:r w:rsidRPr="00262872">
        <w:t>(</w:t>
      </w:r>
      <w:r w:rsidRPr="00262872">
        <w:rPr>
          <w:lang w:val="en-US"/>
        </w:rPr>
        <w:t>i</w:t>
      </w:r>
      <w:r w:rsidRPr="00262872">
        <w:t xml:space="preserve">), </w:t>
      </w:r>
      <w:r w:rsidRPr="00262872">
        <w:rPr>
          <w:lang w:val="en-US"/>
        </w:rPr>
        <w:t>t</w:t>
      </w:r>
      <w:r w:rsidRPr="00262872">
        <w:rPr>
          <w:vertAlign w:val="subscript"/>
          <w:lang w:val="en-US"/>
        </w:rPr>
        <w:t>p</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жаңалықтың болуының кеш мерзімі</w:t>
      </w:r>
      <w:r w:rsidRPr="00262872">
        <w:t xml:space="preserve"> </w:t>
      </w:r>
      <w:r w:rsidRPr="00262872">
        <w:rPr>
          <w:lang w:val="en-US"/>
        </w:rPr>
        <w:t>t</w:t>
      </w:r>
      <w:r w:rsidRPr="00262872">
        <w:rPr>
          <w:vertAlign w:val="subscript"/>
        </w:rPr>
        <w:t>п</w:t>
      </w:r>
      <w:r w:rsidRPr="00262872">
        <w:t>(</w:t>
      </w:r>
      <w:r w:rsidRPr="00262872">
        <w:rPr>
          <w:lang w:val="en-US"/>
        </w:rPr>
        <w:t>i</w:t>
      </w:r>
      <w:r w:rsidRPr="00262872">
        <w:t xml:space="preserve">), </w:t>
      </w:r>
      <w:r w:rsidRPr="00262872">
        <w:rPr>
          <w:lang w:val="en-US"/>
        </w:rPr>
        <w:t>t</w:t>
      </w:r>
      <w:r w:rsidRPr="00262872">
        <w:rPr>
          <w:vertAlign w:val="subscript"/>
        </w:rPr>
        <w:t>п</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 xml:space="preserve">жаңалық уақытының </w:t>
      </w:r>
      <w:r w:rsidRPr="00262872">
        <w:t>резерв</w:t>
      </w:r>
      <w:r w:rsidRPr="00262872">
        <w:rPr>
          <w:lang w:val="kk-KZ"/>
        </w:rPr>
        <w:t>тері</w:t>
      </w:r>
      <w:r w:rsidRPr="00262872">
        <w:t xml:space="preserve"> </w:t>
      </w:r>
      <w:r w:rsidRPr="00262872">
        <w:rPr>
          <w:lang w:val="en-US"/>
        </w:rPr>
        <w:t>R</w:t>
      </w:r>
      <w:r w:rsidRPr="00262872">
        <w:t>(</w:t>
      </w:r>
      <w:r w:rsidRPr="00262872">
        <w:rPr>
          <w:lang w:val="en-US"/>
        </w:rPr>
        <w:t>i</w:t>
      </w:r>
      <w:r w:rsidRPr="00262872">
        <w:t xml:space="preserve">), </w:t>
      </w:r>
      <w:r w:rsidRPr="00262872">
        <w:rPr>
          <w:lang w:val="en-US"/>
        </w:rPr>
        <w:t>R</w:t>
      </w:r>
      <w:r w:rsidRPr="00262872">
        <w:t>(</w:t>
      </w:r>
      <w:r w:rsidRPr="00262872">
        <w:rPr>
          <w:lang w:val="en-US"/>
        </w:rPr>
        <w:t>j</w:t>
      </w:r>
      <w:r w:rsidRPr="00262872">
        <w:t>)</w:t>
      </w:r>
    </w:p>
    <w:p w:rsidR="00262872" w:rsidRPr="00262872" w:rsidRDefault="00262872" w:rsidP="00262872">
      <w:pPr>
        <w:pStyle w:val="a5"/>
        <w:spacing w:after="0"/>
        <w:ind w:left="0"/>
        <w:jc w:val="both"/>
      </w:pPr>
      <w:r w:rsidRPr="00262872">
        <w:rPr>
          <w:lang w:val="kk-KZ"/>
        </w:rPr>
        <w:t>Жұмыс үшін</w:t>
      </w:r>
      <w:r w:rsidRPr="00262872">
        <w:t>:</w:t>
      </w:r>
    </w:p>
    <w:p w:rsidR="00262872" w:rsidRPr="00262872" w:rsidRDefault="00262872" w:rsidP="00262872">
      <w:pPr>
        <w:pStyle w:val="a5"/>
        <w:numPr>
          <w:ilvl w:val="0"/>
          <w:numId w:val="10"/>
        </w:numPr>
        <w:spacing w:after="0"/>
        <w:ind w:left="0" w:hanging="357"/>
        <w:jc w:val="both"/>
      </w:pPr>
      <w:r w:rsidRPr="00262872">
        <w:rPr>
          <w:lang w:val="kk-KZ"/>
        </w:rPr>
        <w:t>жұмыстың ұзақтылығы</w:t>
      </w:r>
      <w:r w:rsidRPr="00262872">
        <w:t xml:space="preserve"> </w:t>
      </w:r>
      <w:r w:rsidRPr="00262872">
        <w:rPr>
          <w:lang w:val="en-US"/>
        </w:rPr>
        <w:t>t</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басталуының ерте мерзімі</w:t>
      </w:r>
      <w:r w:rsidRPr="00262872">
        <w:t xml:space="preserve"> </w:t>
      </w:r>
      <w:r w:rsidRPr="00262872">
        <w:rPr>
          <w:lang w:val="en-US"/>
        </w:rPr>
        <w:t>t</w:t>
      </w:r>
      <w:r w:rsidRPr="00262872">
        <w:rPr>
          <w:vertAlign w:val="subscript"/>
        </w:rPr>
        <w:t>рн</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аяқталуының ерте мерзімі</w:t>
      </w:r>
      <w:r w:rsidRPr="00262872">
        <w:t xml:space="preserve"> </w:t>
      </w:r>
      <w:r w:rsidRPr="00262872">
        <w:rPr>
          <w:lang w:val="en-US"/>
        </w:rPr>
        <w:t>t</w:t>
      </w:r>
      <w:r w:rsidRPr="00262872">
        <w:rPr>
          <w:vertAlign w:val="subscript"/>
        </w:rPr>
        <w:t>ро</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басталуының кеш мерзімі</w:t>
      </w:r>
      <w:r w:rsidRPr="00262872">
        <w:t xml:space="preserve"> </w:t>
      </w:r>
      <w:r w:rsidRPr="00262872">
        <w:rPr>
          <w:lang w:val="en-US"/>
        </w:rPr>
        <w:t>t</w:t>
      </w:r>
      <w:r w:rsidRPr="00262872">
        <w:rPr>
          <w:vertAlign w:val="subscript"/>
        </w:rPr>
        <w:t>пн</w:t>
      </w:r>
      <w:r w:rsidRPr="00262872">
        <w:t>(i,</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жұмыстың аяқталуының кеш мерзімі</w:t>
      </w:r>
      <w:r w:rsidRPr="00262872">
        <w:t xml:space="preserve"> </w:t>
      </w:r>
      <w:r w:rsidRPr="00262872">
        <w:rPr>
          <w:lang w:val="en-US"/>
        </w:rPr>
        <w:t>t</w:t>
      </w:r>
      <w:r w:rsidRPr="00262872">
        <w:rPr>
          <w:vertAlign w:val="subscript"/>
        </w:rPr>
        <w:t>по</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 xml:space="preserve">жұмыс уақытының толық </w:t>
      </w:r>
      <w:r w:rsidRPr="00262872">
        <w:t>резерв</w:t>
      </w:r>
      <w:r w:rsidRPr="00262872">
        <w:rPr>
          <w:lang w:val="kk-KZ"/>
        </w:rPr>
        <w:t xml:space="preserve">тері </w:t>
      </w:r>
      <w:r w:rsidRPr="00262872">
        <w:rPr>
          <w:lang w:val="en-US"/>
        </w:rPr>
        <w:t>R</w:t>
      </w:r>
      <w:r w:rsidRPr="00262872">
        <w:rPr>
          <w:vertAlign w:val="subscript"/>
        </w:rPr>
        <w:t>п</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жұмыс уақытының бос</w:t>
      </w:r>
      <w:r w:rsidRPr="00262872">
        <w:t xml:space="preserve"> резерв</w:t>
      </w:r>
      <w:r w:rsidRPr="00262872">
        <w:rPr>
          <w:lang w:val="kk-KZ"/>
        </w:rPr>
        <w:t>тері</w:t>
      </w:r>
      <w:r w:rsidRPr="00262872">
        <w:t xml:space="preserve"> </w:t>
      </w:r>
      <w:r w:rsidRPr="00262872">
        <w:rPr>
          <w:lang w:val="en-US"/>
        </w:rPr>
        <w:t>R</w:t>
      </w:r>
      <w:r w:rsidRPr="00262872">
        <w:t>с(</w:t>
      </w:r>
      <w:r w:rsidRPr="00262872">
        <w:rPr>
          <w:lang w:val="en-US"/>
        </w:rPr>
        <w:t>i</w:t>
      </w:r>
      <w:r w:rsidRPr="00262872">
        <w:t>,</w:t>
      </w:r>
      <w:r w:rsidRPr="00262872">
        <w:rPr>
          <w:lang w:val="en-US"/>
        </w:rPr>
        <w:t>j</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lang w:val="kk-KZ"/>
        </w:rPr>
        <w:t xml:space="preserve">жұмыс уақытының жеке </w:t>
      </w:r>
      <w:r w:rsidRPr="00262872">
        <w:t>резерв</w:t>
      </w:r>
      <w:r w:rsidRPr="00262872">
        <w:rPr>
          <w:lang w:val="kk-KZ"/>
        </w:rPr>
        <w:t>тері</w:t>
      </w:r>
      <w:r w:rsidRPr="00262872">
        <w:t xml:space="preserve"> </w:t>
      </w:r>
      <w:r w:rsidRPr="00262872">
        <w:rPr>
          <w:lang w:val="en-US"/>
        </w:rPr>
        <w:t>R</w:t>
      </w:r>
      <w:r w:rsidRPr="00262872">
        <w:rPr>
          <w:vertAlign w:val="subscript"/>
        </w:rPr>
        <w:t>1</w:t>
      </w:r>
      <w:r w:rsidRPr="00262872">
        <w:t>(</w:t>
      </w:r>
      <w:r w:rsidRPr="00262872">
        <w:rPr>
          <w:lang w:val="en-US"/>
        </w:rPr>
        <w:t>i</w:t>
      </w:r>
      <w:r w:rsidRPr="00262872">
        <w:t>,</w:t>
      </w:r>
      <w:r w:rsidRPr="00262872">
        <w:rPr>
          <w:lang w:val="en-US"/>
        </w:rPr>
        <w:t>j</w:t>
      </w:r>
      <w:r w:rsidRPr="00262872">
        <w:t>)</w:t>
      </w:r>
    </w:p>
    <w:p w:rsidR="00262872" w:rsidRPr="00262872" w:rsidRDefault="00262872" w:rsidP="00262872">
      <w:pPr>
        <w:pStyle w:val="a5"/>
        <w:spacing w:after="0"/>
        <w:ind w:left="0"/>
        <w:jc w:val="both"/>
        <w:rPr>
          <w:bCs/>
          <w:color w:val="000000"/>
        </w:rPr>
      </w:pPr>
      <w:r w:rsidRPr="00262872">
        <w:rPr>
          <w:lang w:val="kk-KZ"/>
        </w:rPr>
        <w:t>Жол үшін</w:t>
      </w:r>
      <w:r w:rsidRPr="00262872">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жол ұзақтылығы</w:t>
      </w:r>
      <w:r w:rsidRPr="00262872">
        <w:rPr>
          <w:bCs/>
          <w:color w:val="000000"/>
        </w:rPr>
        <w:t xml:space="preserve"> </w:t>
      </w:r>
      <w:r w:rsidRPr="00262872">
        <w:rPr>
          <w:bCs/>
          <w:color w:val="000000"/>
          <w:lang w:val="en-US"/>
        </w:rPr>
        <w:t>t</w:t>
      </w:r>
      <w:r w:rsidRPr="00262872">
        <w:rPr>
          <w:bCs/>
          <w:color w:val="000000"/>
        </w:rPr>
        <w:t>(</w:t>
      </w:r>
      <w:r w:rsidRPr="00262872">
        <w:rPr>
          <w:bCs/>
          <w:color w:val="000000"/>
          <w:lang w:val="en-US"/>
        </w:rPr>
        <w:t>L</w:t>
      </w:r>
      <w:r w:rsidRPr="00262872">
        <w:rPr>
          <w:bCs/>
          <w:color w:val="000000"/>
        </w:rPr>
        <w:t>)</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rPr>
        <w:t>крити</w:t>
      </w:r>
      <w:r w:rsidRPr="00262872">
        <w:rPr>
          <w:bCs/>
          <w:color w:val="000000"/>
          <w:lang w:val="kk-KZ"/>
        </w:rPr>
        <w:t>калық жолдардың ұзақтылығы</w:t>
      </w:r>
      <w:r w:rsidRPr="00262872">
        <w:rPr>
          <w:bCs/>
          <w:color w:val="000000"/>
        </w:rPr>
        <w:t xml:space="preserve"> </w:t>
      </w:r>
      <w:r w:rsidRPr="00262872">
        <w:rPr>
          <w:bCs/>
          <w:color w:val="000000"/>
          <w:lang w:val="en-US"/>
        </w:rPr>
        <w:t>t</w:t>
      </w:r>
      <w:r w:rsidRPr="00262872">
        <w:rPr>
          <w:bCs/>
          <w:color w:val="000000"/>
        </w:rPr>
        <w:t>(</w:t>
      </w:r>
      <w:r w:rsidRPr="00262872">
        <w:rPr>
          <w:bCs/>
          <w:color w:val="000000"/>
          <w:lang w:val="en-US"/>
        </w:rPr>
        <w:t>L</w:t>
      </w:r>
      <w:r w:rsidRPr="00262872">
        <w:rPr>
          <w:bCs/>
          <w:color w:val="000000"/>
        </w:rPr>
        <w:t>кр)</w:t>
      </w:r>
    </w:p>
    <w:p w:rsidR="00262872" w:rsidRPr="00262872" w:rsidRDefault="00262872" w:rsidP="00262872">
      <w:pPr>
        <w:pStyle w:val="a5"/>
        <w:numPr>
          <w:ilvl w:val="0"/>
          <w:numId w:val="10"/>
        </w:numPr>
        <w:spacing w:after="0"/>
        <w:ind w:left="0" w:hanging="357"/>
        <w:jc w:val="both"/>
        <w:rPr>
          <w:bCs/>
          <w:color w:val="000000"/>
        </w:rPr>
      </w:pPr>
      <w:r w:rsidRPr="00262872">
        <w:rPr>
          <w:bCs/>
          <w:color w:val="000000"/>
          <w:lang w:val="kk-KZ"/>
        </w:rPr>
        <w:t xml:space="preserve">жол уақытының </w:t>
      </w:r>
      <w:r w:rsidRPr="00262872">
        <w:rPr>
          <w:bCs/>
          <w:color w:val="000000"/>
        </w:rPr>
        <w:t>резерв</w:t>
      </w:r>
      <w:r w:rsidRPr="00262872">
        <w:rPr>
          <w:bCs/>
          <w:color w:val="000000"/>
          <w:lang w:val="kk-KZ"/>
        </w:rPr>
        <w:t>тері</w:t>
      </w:r>
      <w:r w:rsidRPr="00262872">
        <w:rPr>
          <w:bCs/>
          <w:color w:val="000000"/>
        </w:rPr>
        <w:t xml:space="preserve"> </w:t>
      </w:r>
      <w:r w:rsidRPr="00262872">
        <w:rPr>
          <w:bCs/>
          <w:color w:val="000000"/>
          <w:lang w:val="en-US"/>
        </w:rPr>
        <w:t>R</w:t>
      </w:r>
      <w:r w:rsidRPr="00262872">
        <w:rPr>
          <w:bCs/>
          <w:color w:val="000000"/>
        </w:rPr>
        <w:t>(</w:t>
      </w:r>
      <w:r w:rsidRPr="00262872">
        <w:rPr>
          <w:bCs/>
          <w:color w:val="000000"/>
          <w:lang w:val="en-US"/>
        </w:rPr>
        <w:t>L</w:t>
      </w:r>
      <w:r w:rsidRPr="00262872">
        <w:rPr>
          <w:bCs/>
          <w:color w:val="000000"/>
        </w:rPr>
        <w:t>)</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 xml:space="preserve">Жол </w:t>
      </w:r>
      <w:r w:rsidRPr="00262872">
        <w:rPr>
          <w:bCs/>
          <w:color w:val="000000"/>
        </w:rPr>
        <w:t xml:space="preserve">– </w:t>
      </w:r>
      <w:r w:rsidRPr="00262872">
        <w:rPr>
          <w:bCs/>
          <w:color w:val="000000"/>
          <w:lang w:val="kk-KZ"/>
        </w:rPr>
        <w:t>бір жұмыстың бастапқы жаңалығындағы әр жұмыстың ұзақтылығы басқасы үшін соңғы болып саналады.</w:t>
      </w:r>
    </w:p>
    <w:p w:rsidR="00262872" w:rsidRPr="00262872" w:rsidRDefault="00262872" w:rsidP="00262872">
      <w:pPr>
        <w:pStyle w:val="a5"/>
        <w:spacing w:after="0"/>
        <w:ind w:left="0" w:firstLine="720"/>
        <w:jc w:val="both"/>
        <w:rPr>
          <w:bCs/>
          <w:color w:val="000000"/>
        </w:rPr>
      </w:pPr>
    </w:p>
    <w:p w:rsidR="00262872" w:rsidRPr="00262872" w:rsidRDefault="00262872" w:rsidP="00262872">
      <w:pPr>
        <w:pStyle w:val="a5"/>
        <w:spacing w:after="0"/>
        <w:ind w:left="0" w:firstLine="720"/>
        <w:jc w:val="both"/>
        <w:rPr>
          <w:bCs/>
          <w:color w:val="000000"/>
        </w:rPr>
      </w:pPr>
      <w:r w:rsidRPr="00262872">
        <w:rPr>
          <w:bCs/>
          <w:color w:val="000000"/>
          <w:lang w:val="kk-KZ"/>
        </w:rPr>
        <w:t>Толық жол</w:t>
      </w:r>
      <w:r w:rsidRPr="00262872">
        <w:rPr>
          <w:bCs/>
          <w:color w:val="000000"/>
        </w:rPr>
        <w:t xml:space="preserve"> – </w:t>
      </w:r>
      <w:r w:rsidRPr="00262872">
        <w:rPr>
          <w:bCs/>
          <w:color w:val="000000"/>
          <w:lang w:val="kk-KZ"/>
        </w:rPr>
        <w:t>басынан соңғы жаңалыққа дейінгі жолдар</w:t>
      </w:r>
      <w:r w:rsidRPr="00262872">
        <w:rPr>
          <w:bCs/>
          <w:color w:val="000000"/>
        </w:rPr>
        <w:t>.</w:t>
      </w:r>
    </w:p>
    <w:p w:rsidR="00262872" w:rsidRPr="00262872" w:rsidRDefault="00262872" w:rsidP="00262872">
      <w:pPr>
        <w:pStyle w:val="a5"/>
        <w:spacing w:after="0"/>
        <w:ind w:left="0" w:firstLine="720"/>
        <w:jc w:val="both"/>
        <w:rPr>
          <w:bCs/>
          <w:color w:val="000000"/>
        </w:rPr>
      </w:pPr>
      <w:r w:rsidRPr="00262872">
        <w:rPr>
          <w:bCs/>
          <w:color w:val="000000"/>
        </w:rPr>
        <w:t>Максимал</w:t>
      </w:r>
      <w:r w:rsidRPr="00262872">
        <w:rPr>
          <w:bCs/>
          <w:color w:val="000000"/>
          <w:lang w:val="kk-KZ"/>
        </w:rPr>
        <w:t>ды толық жол</w:t>
      </w:r>
      <w:r w:rsidRPr="00262872">
        <w:rPr>
          <w:bCs/>
          <w:color w:val="000000"/>
        </w:rPr>
        <w:t xml:space="preserve"> – </w:t>
      </w:r>
      <w:r w:rsidRPr="00262872">
        <w:rPr>
          <w:bCs/>
          <w:i/>
          <w:iCs/>
          <w:color w:val="000000"/>
        </w:rPr>
        <w:t>крити</w:t>
      </w:r>
      <w:r w:rsidRPr="00262872">
        <w:rPr>
          <w:bCs/>
          <w:i/>
          <w:iCs/>
          <w:color w:val="000000"/>
          <w:lang w:val="kk-KZ"/>
        </w:rPr>
        <w:t>калық</w:t>
      </w:r>
      <w:r w:rsidRPr="00262872">
        <w:rPr>
          <w:bCs/>
          <w:i/>
          <w:iCs/>
          <w:color w:val="000000"/>
        </w:rPr>
        <w:t>.</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Критикалық емес жолдарға жататын жұмыстар уақыт резервтерінен тұрады, оларды қолдана отырып бастапқы және соңғы мерзімдерін өзгертпей барлық процестің жүрісін маневрлеуге болады.</w:t>
      </w:r>
    </w:p>
    <w:p w:rsidR="00262872" w:rsidRPr="00262872" w:rsidRDefault="00262872" w:rsidP="00262872">
      <w:pPr>
        <w:pStyle w:val="a5"/>
        <w:spacing w:after="0"/>
        <w:ind w:left="0" w:firstLine="720"/>
        <w:jc w:val="both"/>
        <w:rPr>
          <w:bCs/>
          <w:color w:val="000000"/>
        </w:rPr>
      </w:pPr>
    </w:p>
    <w:p w:rsidR="00262872" w:rsidRPr="00262872" w:rsidRDefault="00262872" w:rsidP="00262872">
      <w:pPr>
        <w:pStyle w:val="a5"/>
        <w:spacing w:after="0"/>
        <w:ind w:left="0" w:firstLine="720"/>
        <w:jc w:val="both"/>
        <w:rPr>
          <w:lang w:val="kk-KZ"/>
        </w:rPr>
      </w:pPr>
      <w:r w:rsidRPr="00262872">
        <w:rPr>
          <w:lang w:val="en-US"/>
        </w:rPr>
        <w:t>t</w:t>
      </w:r>
      <w:r w:rsidRPr="00262872">
        <w:rPr>
          <w:vertAlign w:val="subscript"/>
          <w:lang w:val="en-US"/>
        </w:rPr>
        <w:t>p</w:t>
      </w:r>
      <w:r w:rsidRPr="00262872">
        <w:t>(</w:t>
      </w:r>
      <w:r w:rsidRPr="00262872">
        <w:rPr>
          <w:lang w:val="en-US"/>
        </w:rPr>
        <w:t>i</w:t>
      </w:r>
      <w:r w:rsidRPr="00262872">
        <w:t xml:space="preserve">) </w:t>
      </w:r>
      <w:r w:rsidRPr="00262872">
        <w:rPr>
          <w:lang w:val="kk-KZ"/>
        </w:rPr>
        <w:t>ж</w:t>
      </w:r>
      <w:r w:rsidRPr="00262872">
        <w:rPr>
          <w:bCs/>
          <w:color w:val="000000"/>
          <w:lang w:val="kk-KZ"/>
        </w:rPr>
        <w:t>аңалықтың болуының ерте мерзімі</w:t>
      </w:r>
      <w:r w:rsidRPr="00262872">
        <w:rPr>
          <w:bCs/>
          <w:color w:val="000000"/>
        </w:rPr>
        <w:t xml:space="preserve"> </w:t>
      </w:r>
      <w:r w:rsidRPr="00262872">
        <w:rPr>
          <w:lang w:val="en-US"/>
        </w:rPr>
        <w:t>i</w:t>
      </w:r>
      <w:r w:rsidRPr="00262872">
        <w:t xml:space="preserve"> </w:t>
      </w:r>
      <w:r w:rsidRPr="00262872">
        <w:rPr>
          <w:lang w:val="kk-KZ"/>
        </w:rPr>
        <w:t xml:space="preserve">жолының бастапқы жаңалықтан </w:t>
      </w:r>
      <w:r w:rsidRPr="00262872">
        <w:rPr>
          <w:lang w:val="en-US"/>
        </w:rPr>
        <w:t>i</w:t>
      </w:r>
      <w:r w:rsidRPr="00262872">
        <w:rPr>
          <w:lang w:val="kk-KZ"/>
        </w:rPr>
        <w:t xml:space="preserve"> жаңалыққа дейінгі болған жаңалықтардың </w:t>
      </w:r>
      <w:r w:rsidRPr="00262872">
        <w:rPr>
          <w:i/>
          <w:iCs/>
        </w:rPr>
        <w:t>максимал</w:t>
      </w:r>
      <w:r w:rsidRPr="00262872">
        <w:rPr>
          <w:i/>
          <w:iCs/>
          <w:lang w:val="kk-KZ"/>
        </w:rPr>
        <w:t>ында</w:t>
      </w:r>
      <w:r w:rsidRPr="00262872">
        <w:t xml:space="preserve"> </w:t>
      </w:r>
      <w:r w:rsidRPr="00262872">
        <w:rPr>
          <w:lang w:val="kk-KZ"/>
        </w:rPr>
        <w:t>жататын жұмыс ұзақтылығының сомасына тең.</w:t>
      </w:r>
    </w:p>
    <w:p w:rsidR="00262872" w:rsidRPr="00262872" w:rsidRDefault="00262872" w:rsidP="00262872">
      <w:pPr>
        <w:pStyle w:val="a5"/>
        <w:spacing w:after="0"/>
        <w:ind w:left="0" w:firstLine="720"/>
        <w:jc w:val="both"/>
        <w:rPr>
          <w:lang w:val="kk-KZ"/>
        </w:rPr>
      </w:pPr>
    </w:p>
    <w:p w:rsidR="00262872" w:rsidRPr="00262872" w:rsidRDefault="00262872" w:rsidP="00262872">
      <w:pPr>
        <w:pStyle w:val="a5"/>
        <w:spacing w:after="0"/>
        <w:ind w:left="0" w:firstLine="720"/>
        <w:jc w:val="center"/>
        <w:rPr>
          <w:lang w:val="en-US"/>
        </w:rPr>
      </w:pPr>
      <w:r w:rsidRPr="00262872">
        <w:rPr>
          <w:lang w:val="en-US"/>
        </w:rPr>
        <w:t>t</w:t>
      </w:r>
      <w:r w:rsidRPr="00262872">
        <w:rPr>
          <w:vertAlign w:val="subscript"/>
          <w:lang w:val="en-US"/>
        </w:rPr>
        <w:t>p</w:t>
      </w:r>
      <w:r w:rsidRPr="00262872">
        <w:rPr>
          <w:lang w:val="en-US"/>
        </w:rPr>
        <w:t>(i)=max t(L</w:t>
      </w:r>
      <w:r w:rsidRPr="00262872">
        <w:rPr>
          <w:vertAlign w:val="subscript"/>
          <w:lang w:val="en-US"/>
        </w:rPr>
        <w:t>ni</w:t>
      </w:r>
      <w:r w:rsidRPr="00262872">
        <w:rPr>
          <w:lang w:val="en-US"/>
        </w:rPr>
        <w:t>)=t</w:t>
      </w:r>
      <w:r w:rsidRPr="00262872">
        <w:rPr>
          <w:vertAlign w:val="subscript"/>
          <w:lang w:val="en-US"/>
        </w:rPr>
        <w:t>p</w:t>
      </w:r>
      <w:r w:rsidRPr="00262872">
        <w:rPr>
          <w:lang w:val="en-US"/>
        </w:rPr>
        <w:t xml:space="preserve">(i-1)+t(i,i+1) </w:t>
      </w:r>
    </w:p>
    <w:p w:rsidR="00262872" w:rsidRPr="00262872" w:rsidRDefault="00262872" w:rsidP="00262872">
      <w:pPr>
        <w:pStyle w:val="a5"/>
        <w:spacing w:after="0"/>
        <w:ind w:left="0" w:firstLine="720"/>
        <w:jc w:val="center"/>
        <w:rPr>
          <w:lang w:val="en-US"/>
        </w:rPr>
      </w:pPr>
      <w:r w:rsidRPr="00262872">
        <w:t>или</w:t>
      </w:r>
    </w:p>
    <w:p w:rsidR="00262872" w:rsidRPr="00262872" w:rsidRDefault="00262872" w:rsidP="00262872">
      <w:pPr>
        <w:pStyle w:val="a5"/>
        <w:spacing w:after="0"/>
        <w:ind w:left="0" w:firstLine="720"/>
        <w:jc w:val="center"/>
        <w:rPr>
          <w:lang w:val="en-US"/>
        </w:rPr>
      </w:pPr>
      <w:r w:rsidRPr="00262872">
        <w:rPr>
          <w:lang w:val="en-US"/>
        </w:rPr>
        <w:t>t</w:t>
      </w:r>
      <w:r w:rsidRPr="00262872">
        <w:rPr>
          <w:vertAlign w:val="subscript"/>
          <w:lang w:val="en-US"/>
        </w:rPr>
        <w:t>p</w:t>
      </w:r>
      <w:r w:rsidRPr="00262872">
        <w:rPr>
          <w:lang w:val="en-US"/>
        </w:rPr>
        <w:t>(j)=max (t</w:t>
      </w:r>
      <w:r w:rsidRPr="00262872">
        <w:rPr>
          <w:vertAlign w:val="subscript"/>
          <w:lang w:val="en-US"/>
        </w:rPr>
        <w:t>p</w:t>
      </w:r>
      <w:r w:rsidRPr="00262872">
        <w:rPr>
          <w:lang w:val="en-US"/>
        </w:rPr>
        <w:t>(i)+t(i,j)</w:t>
      </w:r>
    </w:p>
    <w:p w:rsidR="00262872" w:rsidRPr="00262872" w:rsidRDefault="00262872" w:rsidP="00262872">
      <w:pPr>
        <w:pStyle w:val="a5"/>
        <w:spacing w:after="0"/>
        <w:ind w:left="0" w:firstLine="720"/>
        <w:jc w:val="center"/>
        <w:rPr>
          <w:lang w:val="en-US"/>
        </w:rPr>
      </w:pPr>
    </w:p>
    <w:p w:rsidR="00262872" w:rsidRPr="00262872" w:rsidRDefault="00262872" w:rsidP="00262872">
      <w:pPr>
        <w:pStyle w:val="a5"/>
        <w:spacing w:after="0"/>
        <w:ind w:left="0" w:firstLine="708"/>
        <w:jc w:val="both"/>
        <w:rPr>
          <w:lang w:val="en-US"/>
        </w:rPr>
      </w:pPr>
      <w:r w:rsidRPr="00262872">
        <w:rPr>
          <w:lang w:val="en-US"/>
        </w:rPr>
        <w:t>t</w:t>
      </w:r>
      <w:r w:rsidRPr="00262872">
        <w:rPr>
          <w:vertAlign w:val="subscript"/>
          <w:lang w:val="en-US"/>
        </w:rPr>
        <w:t>p</w:t>
      </w:r>
      <w:r w:rsidRPr="00262872">
        <w:rPr>
          <w:lang w:val="en-US"/>
        </w:rPr>
        <w:t xml:space="preserve">(j) </w:t>
      </w:r>
      <w:r w:rsidRPr="00262872">
        <w:rPr>
          <w:lang w:val="kk-KZ"/>
        </w:rPr>
        <w:t>есептеу</w:t>
      </w:r>
      <w:r w:rsidRPr="00262872">
        <w:rPr>
          <w:lang w:val="en-US"/>
        </w:rPr>
        <w:t xml:space="preserve"> t</w:t>
      </w:r>
      <w:r w:rsidRPr="00262872">
        <w:rPr>
          <w:vertAlign w:val="subscript"/>
          <w:lang w:val="en-US"/>
        </w:rPr>
        <w:t>p</w:t>
      </w:r>
      <w:r w:rsidRPr="00262872">
        <w:rPr>
          <w:lang w:val="en-US"/>
        </w:rPr>
        <w:t>(i)</w:t>
      </w:r>
      <w:r w:rsidRPr="00262872">
        <w:rPr>
          <w:lang w:val="kk-KZ"/>
        </w:rPr>
        <w:t xml:space="preserve"> кейін шығарылады</w:t>
      </w:r>
      <w:r w:rsidRPr="00262872">
        <w:rPr>
          <w:lang w:val="en-US"/>
        </w:rPr>
        <w:t xml:space="preserve">. j </w:t>
      </w:r>
      <w:r w:rsidRPr="00262872">
        <w:rPr>
          <w:lang w:val="kk-KZ"/>
        </w:rPr>
        <w:t>жаңалығына жолдардың максималдары бойынша үйлеседі,</w:t>
      </w:r>
      <w:r w:rsidRPr="00262872">
        <w:rPr>
          <w:lang w:val="en-US"/>
        </w:rPr>
        <w:t xml:space="preserve"> </w:t>
      </w:r>
      <w:r w:rsidRPr="00262872">
        <w:rPr>
          <w:lang w:val="kk-KZ"/>
        </w:rPr>
        <w:t>сондықтан</w:t>
      </w:r>
      <w:r w:rsidRPr="00262872">
        <w:rPr>
          <w:lang w:val="en-US"/>
        </w:rPr>
        <w:t xml:space="preserve"> t</w:t>
      </w:r>
      <w:r w:rsidRPr="00262872">
        <w:rPr>
          <w:vertAlign w:val="subscript"/>
          <w:lang w:val="en-US"/>
        </w:rPr>
        <w:t xml:space="preserve">p </w:t>
      </w:r>
      <w:r w:rsidRPr="00262872">
        <w:rPr>
          <w:lang w:val="en-US"/>
        </w:rPr>
        <w:t xml:space="preserve"> </w:t>
      </w:r>
      <w:r w:rsidRPr="00262872">
        <w:rPr>
          <w:lang w:val="kk-KZ"/>
        </w:rPr>
        <w:t>соңғы жаңалықты критикалық жолдардың белгілерімен анықтайды.</w:t>
      </w:r>
    </w:p>
    <w:p w:rsidR="00262872" w:rsidRPr="00262872" w:rsidRDefault="00262872" w:rsidP="00262872">
      <w:pPr>
        <w:pStyle w:val="a5"/>
        <w:spacing w:after="0"/>
        <w:ind w:left="0"/>
        <w:jc w:val="both"/>
        <w:rPr>
          <w:lang w:val="kk-KZ"/>
        </w:rPr>
      </w:pPr>
      <w:r w:rsidRPr="00262872">
        <w:rPr>
          <w:lang w:val="en-US"/>
        </w:rPr>
        <w:tab/>
      </w:r>
      <w:r w:rsidRPr="00262872">
        <w:rPr>
          <w:lang w:val="kk-KZ"/>
        </w:rPr>
        <w:t>Жаңалықтың болуының кеш мерзімі</w:t>
      </w:r>
      <w:r w:rsidRPr="00262872">
        <w:rPr>
          <w:lang w:val="en-US"/>
        </w:rPr>
        <w:t xml:space="preserve"> t</w:t>
      </w:r>
      <w:r w:rsidRPr="00262872">
        <w:rPr>
          <w:vertAlign w:val="subscript"/>
        </w:rPr>
        <w:t>п</w:t>
      </w:r>
      <w:r w:rsidRPr="00262872">
        <w:rPr>
          <w:lang w:val="en-US"/>
        </w:rPr>
        <w:t xml:space="preserve">(i) </w:t>
      </w:r>
      <w:r w:rsidRPr="00262872">
        <w:rPr>
          <w:lang w:val="kk-KZ"/>
        </w:rPr>
        <w:t xml:space="preserve">берілген жаңалықтан аяқтаушы жаңалықта жататын </w:t>
      </w:r>
      <w:r w:rsidRPr="00262872">
        <w:rPr>
          <w:lang w:val="en-US"/>
        </w:rPr>
        <w:t>(</w:t>
      </w:r>
      <w:r w:rsidRPr="00262872">
        <w:rPr>
          <w:lang w:val="kk-KZ"/>
        </w:rPr>
        <w:t>яғни</w:t>
      </w:r>
      <w:r w:rsidRPr="00262872">
        <w:rPr>
          <w:lang w:val="en-US"/>
        </w:rPr>
        <w:t xml:space="preserve"> </w:t>
      </w:r>
      <w:r w:rsidRPr="00262872">
        <w:rPr>
          <w:lang w:val="kk-KZ"/>
        </w:rPr>
        <w:t xml:space="preserve">келесі </w:t>
      </w:r>
      <w:r w:rsidRPr="00262872">
        <w:rPr>
          <w:lang w:val="en-US"/>
        </w:rPr>
        <w:t xml:space="preserve">i </w:t>
      </w:r>
      <w:r w:rsidRPr="00262872">
        <w:rPr>
          <w:lang w:val="kk-KZ"/>
        </w:rPr>
        <w:t xml:space="preserve">жолынан </w:t>
      </w:r>
      <w:r w:rsidRPr="00262872">
        <w:t>максимал</w:t>
      </w:r>
      <w:r w:rsidRPr="00262872">
        <w:rPr>
          <w:lang w:val="kk-KZ"/>
        </w:rPr>
        <w:t>дыға</w:t>
      </w:r>
      <w:r w:rsidRPr="00262872">
        <w:rPr>
          <w:lang w:val="en-US"/>
        </w:rPr>
        <w:t>)</w:t>
      </w:r>
      <w:r w:rsidRPr="00262872">
        <w:rPr>
          <w:lang w:val="kk-KZ"/>
        </w:rPr>
        <w:t xml:space="preserve"> жұмыс ұзақтылығының сомасына және </w:t>
      </w:r>
      <w:r w:rsidRPr="00262872">
        <w:rPr>
          <w:lang w:val="en-US"/>
        </w:rPr>
        <w:t>L</w:t>
      </w:r>
      <w:r w:rsidRPr="00262872">
        <w:t>кр</w:t>
      </w:r>
      <w:r w:rsidRPr="00262872">
        <w:rPr>
          <w:lang w:val="kk-KZ"/>
        </w:rPr>
        <w:t xml:space="preserve"> критикалық жолдардың ұзақтылығының арасындағы </w:t>
      </w:r>
      <w:r w:rsidRPr="00262872">
        <w:rPr>
          <w:i/>
          <w:lang w:val="kk-KZ"/>
        </w:rPr>
        <w:t>өзгешелікке</w:t>
      </w:r>
      <w:r w:rsidRPr="00262872">
        <w:rPr>
          <w:lang w:val="kk-KZ"/>
        </w:rPr>
        <w:t xml:space="preserve"> тең.</w:t>
      </w:r>
    </w:p>
    <w:p w:rsidR="00262872" w:rsidRPr="00262872" w:rsidRDefault="00262872" w:rsidP="00262872">
      <w:pPr>
        <w:pStyle w:val="a5"/>
        <w:spacing w:after="0"/>
        <w:ind w:left="0"/>
        <w:jc w:val="both"/>
        <w:rPr>
          <w:lang w:val="kk-KZ"/>
        </w:rPr>
      </w:pPr>
    </w:p>
    <w:p w:rsidR="00262872" w:rsidRPr="00262872" w:rsidRDefault="00262872" w:rsidP="00262872">
      <w:pPr>
        <w:pStyle w:val="a5"/>
        <w:spacing w:after="0"/>
        <w:ind w:left="0"/>
        <w:jc w:val="center"/>
        <w:rPr>
          <w:lang w:val="kk-KZ"/>
        </w:rPr>
      </w:pPr>
      <w:r w:rsidRPr="00262872">
        <w:rPr>
          <w:lang w:val="en-US"/>
        </w:rPr>
        <w:t>t</w:t>
      </w:r>
      <w:r w:rsidRPr="00262872">
        <w:rPr>
          <w:vertAlign w:val="subscript"/>
        </w:rPr>
        <w:t>п</w:t>
      </w:r>
      <w:r w:rsidRPr="00262872">
        <w:rPr>
          <w:lang w:val="en-US"/>
        </w:rPr>
        <w:t>(i) =t</w:t>
      </w:r>
      <w:r w:rsidRPr="00262872">
        <w:rPr>
          <w:vertAlign w:val="subscript"/>
        </w:rPr>
        <w:t>кр</w:t>
      </w:r>
      <w:r w:rsidRPr="00262872">
        <w:rPr>
          <w:vertAlign w:val="subscript"/>
          <w:lang w:val="en-US"/>
        </w:rPr>
        <w:t xml:space="preserve">  </w:t>
      </w:r>
      <w:r w:rsidRPr="00262872">
        <w:rPr>
          <w:lang w:val="en-US"/>
        </w:rPr>
        <w:t>- max (L</w:t>
      </w:r>
      <w:r w:rsidRPr="00262872">
        <w:rPr>
          <w:vertAlign w:val="subscript"/>
          <w:lang w:val="en-US"/>
        </w:rPr>
        <w:t>ci</w:t>
      </w:r>
      <w:r w:rsidRPr="00262872">
        <w:rPr>
          <w:lang w:val="en-US"/>
        </w:rPr>
        <w:t>)=t</w:t>
      </w:r>
      <w:r w:rsidRPr="00262872">
        <w:rPr>
          <w:vertAlign w:val="subscript"/>
        </w:rPr>
        <w:t>п</w:t>
      </w:r>
      <w:r w:rsidRPr="00262872">
        <w:rPr>
          <w:lang w:val="en-US"/>
        </w:rPr>
        <w:t>(i+1) – t(i, i+1)</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both"/>
        <w:rPr>
          <w:lang w:val="kk-KZ"/>
        </w:rPr>
      </w:pPr>
      <w:r w:rsidRPr="00262872">
        <w:rPr>
          <w:lang w:val="kk-KZ"/>
        </w:rPr>
        <w:t>Егер i жаңалығы бірнеше келесідей жолдардан тұрса (сәйкесінше бірнеше j), онда</w:t>
      </w:r>
    </w:p>
    <w:p w:rsidR="00262872" w:rsidRPr="00262872" w:rsidRDefault="00262872" w:rsidP="00262872">
      <w:pPr>
        <w:pStyle w:val="a5"/>
        <w:spacing w:after="0"/>
        <w:ind w:left="0"/>
        <w:jc w:val="both"/>
        <w:rPr>
          <w:lang w:val="kk-KZ"/>
        </w:rPr>
      </w:pPr>
    </w:p>
    <w:p w:rsidR="00262872" w:rsidRPr="00262872" w:rsidRDefault="00262872" w:rsidP="00262872">
      <w:pPr>
        <w:pStyle w:val="a5"/>
        <w:spacing w:after="0"/>
        <w:ind w:left="0"/>
        <w:jc w:val="center"/>
        <w:rPr>
          <w:lang w:val="kk-KZ"/>
        </w:rPr>
      </w:pPr>
      <w:r w:rsidRPr="00262872">
        <w:rPr>
          <w:lang w:val="en-US"/>
        </w:rPr>
        <w:t>t</w:t>
      </w:r>
      <w:r w:rsidRPr="00262872">
        <w:rPr>
          <w:vertAlign w:val="subscript"/>
        </w:rPr>
        <w:t>п</w:t>
      </w:r>
      <w:r w:rsidRPr="00262872">
        <w:rPr>
          <w:lang w:val="en-US"/>
        </w:rPr>
        <w:t>(i) = min (t</w:t>
      </w:r>
      <w:r w:rsidRPr="00262872">
        <w:rPr>
          <w:vertAlign w:val="subscript"/>
        </w:rPr>
        <w:t>п</w:t>
      </w:r>
      <w:r w:rsidRPr="00262872">
        <w:rPr>
          <w:lang w:val="en-US"/>
        </w:rPr>
        <w:t>(j) – t(i,j)</w:t>
      </w:r>
    </w:p>
    <w:p w:rsidR="00262872" w:rsidRPr="00262872" w:rsidRDefault="00262872" w:rsidP="00262872">
      <w:pPr>
        <w:pStyle w:val="a5"/>
        <w:spacing w:after="0"/>
        <w:ind w:left="0"/>
        <w:jc w:val="center"/>
        <w:rPr>
          <w:lang w:val="kk-KZ"/>
        </w:rPr>
      </w:pPr>
    </w:p>
    <w:p w:rsidR="00262872" w:rsidRPr="00262872" w:rsidRDefault="00262872" w:rsidP="00262872">
      <w:pPr>
        <w:pStyle w:val="a5"/>
        <w:spacing w:after="0"/>
        <w:ind w:left="0"/>
        <w:jc w:val="both"/>
        <w:rPr>
          <w:lang w:val="en-US"/>
        </w:rPr>
      </w:pPr>
      <w:r w:rsidRPr="00262872">
        <w:rPr>
          <w:lang w:val="en-US"/>
        </w:rPr>
        <w:tab/>
      </w:r>
      <w:r w:rsidRPr="00262872">
        <w:rPr>
          <w:lang w:val="kk-KZ"/>
        </w:rPr>
        <w:t>Жаңалық уақытының р</w:t>
      </w:r>
      <w:r w:rsidRPr="00262872">
        <w:t>езерв</w:t>
      </w:r>
      <w:r w:rsidRPr="00262872">
        <w:rPr>
          <w:lang w:val="kk-KZ"/>
        </w:rPr>
        <w:t>і</w:t>
      </w:r>
      <w:r w:rsidRPr="00262872">
        <w:rPr>
          <w:lang w:val="en-US"/>
        </w:rPr>
        <w:t xml:space="preserve"> R(i) </w:t>
      </w:r>
      <w:r w:rsidRPr="00262872">
        <w:rPr>
          <w:lang w:val="kk-KZ"/>
        </w:rPr>
        <w:t>жұмыстың барлық кешенінің орындалу мерзімінің ұлғаюының шақыртпай бұл жаңалықтың басталуын қандай мерзімге дейін ұстауға болатынын көрсетеді.</w:t>
      </w:r>
    </w:p>
    <w:p w:rsidR="00262872" w:rsidRPr="00262872" w:rsidRDefault="00262872" w:rsidP="00262872">
      <w:pPr>
        <w:pStyle w:val="a5"/>
        <w:spacing w:after="0"/>
        <w:ind w:left="0"/>
        <w:jc w:val="both"/>
        <w:rPr>
          <w:lang w:val="en-US"/>
        </w:rPr>
      </w:pPr>
      <w:r w:rsidRPr="00262872">
        <w:rPr>
          <w:lang w:val="en-US"/>
        </w:rPr>
        <w:tab/>
      </w:r>
      <w:r w:rsidRPr="00262872">
        <w:rPr>
          <w:lang w:val="kk-KZ"/>
        </w:rPr>
        <w:t xml:space="preserve">Критикалық жолға жататын жаңалықта </w:t>
      </w:r>
      <w:r w:rsidRPr="00262872">
        <w:rPr>
          <w:i/>
          <w:lang w:val="kk-KZ"/>
        </w:rPr>
        <w:t>уақыт резерві болмайды.</w:t>
      </w:r>
    </w:p>
    <w:p w:rsidR="00262872" w:rsidRPr="00262872" w:rsidRDefault="00262872" w:rsidP="00262872">
      <w:pPr>
        <w:pStyle w:val="a5"/>
        <w:spacing w:after="0"/>
        <w:ind w:left="0"/>
        <w:jc w:val="both"/>
        <w:rPr>
          <w:lang w:val="en-US"/>
        </w:rPr>
      </w:pPr>
      <w:r w:rsidRPr="00262872">
        <w:rPr>
          <w:lang w:val="kk-KZ"/>
        </w:rPr>
        <w:t xml:space="preserve">Сондықтан графикте </w:t>
      </w:r>
      <w:r w:rsidRPr="00262872">
        <w:rPr>
          <w:lang w:val="en-US"/>
        </w:rPr>
        <w:t>i-</w:t>
      </w:r>
      <w:r w:rsidRPr="00262872">
        <w:rPr>
          <w:lang w:val="kk-KZ"/>
        </w:rPr>
        <w:t>жаңалығын толық белгілеу мындай түрде болады</w:t>
      </w:r>
      <w:r w:rsidRPr="00262872">
        <w:rPr>
          <w:lang w:val="en-US"/>
        </w:rPr>
        <w:t>:</w:t>
      </w:r>
    </w:p>
    <w:p w:rsidR="00262872" w:rsidRPr="00262872" w:rsidRDefault="00262872" w:rsidP="00262872">
      <w:pPr>
        <w:pStyle w:val="a5"/>
        <w:spacing w:after="0"/>
        <w:ind w:left="0"/>
        <w:jc w:val="both"/>
        <w:rPr>
          <w:lang w:val="en-US"/>
        </w:rPr>
      </w:pPr>
    </w:p>
    <w:p w:rsidR="00262872" w:rsidRPr="00262872" w:rsidRDefault="00262872" w:rsidP="00262872">
      <w:pPr>
        <w:pStyle w:val="a5"/>
        <w:spacing w:after="0"/>
        <w:ind w:left="0"/>
        <w:jc w:val="center"/>
      </w:pPr>
      <w:r w:rsidRPr="00262872">
        <w:object w:dxaOrig="6181" w:dyaOrig="3691">
          <v:shape id="_x0000_i1030" type="#_x0000_t75" style="width:309pt;height:185pt" o:ole="">
            <v:imagedata r:id="rId16" o:title=""/>
          </v:shape>
          <o:OLEObject Type="Embed" ProgID="PBrush" ShapeID="_x0000_i1030" DrawAspect="Content" ObjectID="_1569747209" r:id="rId17"/>
        </w:object>
      </w:r>
    </w:p>
    <w:p w:rsidR="00262872" w:rsidRPr="00262872" w:rsidRDefault="00262872" w:rsidP="00262872">
      <w:pPr>
        <w:pStyle w:val="a5"/>
        <w:spacing w:after="0"/>
        <w:ind w:left="0"/>
        <w:jc w:val="center"/>
      </w:pPr>
    </w:p>
    <w:p w:rsidR="00262872" w:rsidRPr="00262872" w:rsidRDefault="00262872" w:rsidP="00262872">
      <w:pPr>
        <w:pStyle w:val="a5"/>
        <w:spacing w:after="0"/>
        <w:ind w:left="0"/>
        <w:jc w:val="center"/>
      </w:pPr>
    </w:p>
    <w:p w:rsidR="00262872" w:rsidRPr="00262872" w:rsidRDefault="00262872" w:rsidP="00262872">
      <w:pPr>
        <w:pStyle w:val="a5"/>
        <w:spacing w:after="0"/>
        <w:ind w:left="0"/>
        <w:jc w:val="center"/>
      </w:pPr>
      <w:r w:rsidRPr="00262872">
        <w:rPr>
          <w:bCs/>
          <w:color w:val="000000"/>
          <w:lang w:val="kk-KZ"/>
        </w:rPr>
        <w:t>Сурет</w:t>
      </w:r>
      <w:r w:rsidRPr="00262872">
        <w:rPr>
          <w:bCs/>
          <w:color w:val="000000"/>
        </w:rPr>
        <w:t xml:space="preserve"> 6 – </w:t>
      </w:r>
      <w:r w:rsidRPr="00262872">
        <w:rPr>
          <w:bCs/>
          <w:color w:val="000000"/>
          <w:lang w:val="kk-KZ"/>
        </w:rPr>
        <w:t xml:space="preserve">ЖГ – те </w:t>
      </w:r>
      <w:r w:rsidRPr="00262872">
        <w:rPr>
          <w:lang w:val="en-US"/>
        </w:rPr>
        <w:t>i</w:t>
      </w:r>
      <w:r w:rsidRPr="00262872">
        <w:t>-</w:t>
      </w:r>
      <w:r w:rsidRPr="00262872">
        <w:rPr>
          <w:lang w:val="kk-KZ"/>
        </w:rPr>
        <w:t>жаңалығын толық белгілеу</w:t>
      </w:r>
      <w:r w:rsidRPr="00262872">
        <w:t>.</w:t>
      </w:r>
    </w:p>
    <w:p w:rsidR="00262872" w:rsidRPr="00262872" w:rsidRDefault="00262872" w:rsidP="00262872">
      <w:pPr>
        <w:pStyle w:val="a5"/>
        <w:spacing w:after="0"/>
        <w:ind w:left="0"/>
        <w:jc w:val="center"/>
      </w:pPr>
    </w:p>
    <w:p w:rsidR="00262872" w:rsidRPr="00262872" w:rsidRDefault="00262872" w:rsidP="00262872">
      <w:pPr>
        <w:pStyle w:val="a5"/>
        <w:spacing w:after="0"/>
        <w:ind w:left="0"/>
        <w:jc w:val="both"/>
        <w:rPr>
          <w:bCs/>
          <w:color w:val="000000"/>
        </w:rPr>
      </w:pPr>
      <w:r w:rsidRPr="00262872">
        <w:rPr>
          <w:bCs/>
          <w:i/>
          <w:iCs/>
          <w:color w:val="000000"/>
        </w:rPr>
        <w:t>Крити</w:t>
      </w:r>
      <w:r w:rsidRPr="00262872">
        <w:rPr>
          <w:bCs/>
          <w:i/>
          <w:iCs/>
          <w:color w:val="000000"/>
          <w:lang w:val="kk-KZ"/>
        </w:rPr>
        <w:t>калық жол</w:t>
      </w:r>
      <w:r w:rsidRPr="00262872">
        <w:rPr>
          <w:bCs/>
          <w:color w:val="000000"/>
        </w:rPr>
        <w:t xml:space="preserve"> (</w:t>
      </w:r>
      <w:r w:rsidRPr="00262872">
        <w:rPr>
          <w:bCs/>
          <w:color w:val="000000"/>
          <w:lang w:val="en-US"/>
        </w:rPr>
        <w:t>L</w:t>
      </w:r>
      <w:r w:rsidRPr="00262872">
        <w:rPr>
          <w:bCs/>
          <w:color w:val="000000"/>
        </w:rPr>
        <w:t>кр) – максимал</w:t>
      </w:r>
      <w:r w:rsidRPr="00262872">
        <w:rPr>
          <w:bCs/>
          <w:color w:val="000000"/>
          <w:lang w:val="kk-KZ"/>
        </w:rPr>
        <w:t>ды ұзындықтағы жол</w:t>
      </w:r>
      <w:r w:rsidRPr="00262872">
        <w:rPr>
          <w:bCs/>
          <w:color w:val="000000"/>
        </w:rPr>
        <w:t>.</w:t>
      </w:r>
    </w:p>
    <w:p w:rsidR="00262872" w:rsidRPr="00262872" w:rsidRDefault="00262872" w:rsidP="00262872">
      <w:pPr>
        <w:pStyle w:val="a5"/>
        <w:spacing w:after="0"/>
        <w:ind w:left="0"/>
        <w:jc w:val="center"/>
      </w:pPr>
      <w:r w:rsidRPr="00262872">
        <w:rPr>
          <w:bCs/>
          <w:color w:val="000000"/>
        </w:rPr>
        <w:tab/>
      </w:r>
      <w:r w:rsidRPr="00262872">
        <w:rPr>
          <w:bCs/>
          <w:color w:val="000000"/>
          <w:lang w:val="kk-KZ"/>
        </w:rPr>
        <w:t xml:space="preserve">Критикалық жолға жататын барлық жұмыстар </w:t>
      </w:r>
      <w:r w:rsidRPr="00262872">
        <w:rPr>
          <w:bCs/>
          <w:i/>
          <w:color w:val="000000"/>
          <w:lang w:val="kk-KZ"/>
        </w:rPr>
        <w:t>негізгі</w:t>
      </w:r>
      <w:r w:rsidRPr="00262872">
        <w:rPr>
          <w:bCs/>
          <w:color w:val="000000"/>
          <w:lang w:val="kk-KZ"/>
        </w:rPr>
        <w:t xml:space="preserve"> болып табылады және оның ұзақтылығына барлық жұмыстың орындалуының соңғы мерзімдері тәуелді болып келеді.</w:t>
      </w:r>
      <w:r w:rsidRPr="00262872">
        <w:rPr>
          <w:bCs/>
          <w:color w:val="000000"/>
        </w:rPr>
        <w:t xml:space="preserve"> </w:t>
      </w:r>
      <w:r w:rsidRPr="00262872">
        <w:rPr>
          <w:bCs/>
          <w:color w:val="000000"/>
          <w:lang w:val="kk-KZ"/>
        </w:rPr>
        <w:t>Қалған барлық жолдар шиеленіспеген деп аталады, бұл жолдарға кіретін жолдар уақыттың кейбір резервтерінен тұрады</w:t>
      </w:r>
    </w:p>
    <w:p w:rsidR="00262872" w:rsidRPr="00262872" w:rsidRDefault="00262872" w:rsidP="00262872">
      <w:pPr>
        <w:pStyle w:val="a5"/>
        <w:spacing w:after="0"/>
        <w:ind w:left="0"/>
        <w:jc w:val="center"/>
      </w:pPr>
    </w:p>
    <w:p w:rsidR="00262872" w:rsidRPr="00262872" w:rsidRDefault="00262872" w:rsidP="00262872">
      <w:pPr>
        <w:pStyle w:val="a5"/>
        <w:spacing w:after="0"/>
        <w:jc w:val="both"/>
        <w:rPr>
          <w:color w:val="000000"/>
          <w:lang w:val="kk-KZ"/>
        </w:rPr>
      </w:pPr>
      <w:r w:rsidRPr="00262872">
        <w:rPr>
          <w:b/>
          <w:color w:val="000000"/>
          <w:lang w:val="kk-KZ"/>
        </w:rPr>
        <w:t>Әдебиет:</w:t>
      </w:r>
      <w:r w:rsidRPr="00262872">
        <w:rPr>
          <w:color w:val="000000"/>
          <w:lang w:val="kk-KZ"/>
        </w:rPr>
        <w:t xml:space="preserve"> 6, 58-56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jc w:val="both"/>
      </w:pPr>
    </w:p>
    <w:p w:rsidR="00262872" w:rsidRPr="00262872" w:rsidRDefault="00262872" w:rsidP="00262872">
      <w:pPr>
        <w:pStyle w:val="a5"/>
        <w:spacing w:after="0"/>
        <w:ind w:left="0"/>
        <w:jc w:val="both"/>
      </w:pPr>
    </w:p>
    <w:p w:rsidR="00262872" w:rsidRPr="00262872" w:rsidRDefault="00262872" w:rsidP="00262872">
      <w:pPr>
        <w:pStyle w:val="a5"/>
        <w:spacing w:after="0"/>
        <w:ind w:left="0"/>
        <w:jc w:val="center"/>
        <w:rPr>
          <w:b/>
          <w:color w:val="000000"/>
        </w:rPr>
      </w:pPr>
      <w:r w:rsidRPr="00262872">
        <w:rPr>
          <w:b/>
          <w:color w:val="000000"/>
          <w:lang w:val="kk-KZ"/>
        </w:rPr>
        <w:t>Дәріс</w:t>
      </w:r>
      <w:r w:rsidRPr="00262872">
        <w:rPr>
          <w:b/>
          <w:color w:val="000000"/>
        </w:rPr>
        <w:t xml:space="preserve"> 5</w:t>
      </w:r>
    </w:p>
    <w:p w:rsidR="00262872" w:rsidRPr="00262872" w:rsidRDefault="00262872" w:rsidP="00262872">
      <w:pPr>
        <w:pStyle w:val="a5"/>
        <w:spacing w:after="0"/>
        <w:ind w:left="0"/>
        <w:jc w:val="both"/>
        <w:rPr>
          <w:b/>
          <w:color w:val="000080"/>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Жұмыстың уақытша параметрлері</w:t>
      </w:r>
      <w:r w:rsidRPr="00262872">
        <w:rPr>
          <w:b/>
          <w:color w:val="000000"/>
        </w:rPr>
        <w:t>.</w:t>
      </w:r>
    </w:p>
    <w:p w:rsidR="00262872" w:rsidRPr="00262872" w:rsidRDefault="00262872" w:rsidP="00262872">
      <w:pPr>
        <w:pStyle w:val="a5"/>
        <w:spacing w:after="0"/>
        <w:ind w:left="0"/>
        <w:jc w:val="both"/>
        <w:rPr>
          <w:b/>
          <w:color w:val="000000"/>
          <w:lang w:val="kk-KZ"/>
        </w:rPr>
      </w:pPr>
      <w:r w:rsidRPr="00262872">
        <w:rPr>
          <w:b/>
          <w:color w:val="000000"/>
          <w:lang w:val="kk-KZ"/>
        </w:rPr>
        <w:t>Мақсаты</w:t>
      </w:r>
      <w:r w:rsidRPr="00262872">
        <w:rPr>
          <w:b/>
          <w:color w:val="000000"/>
        </w:rPr>
        <w:t xml:space="preserve">: </w:t>
      </w:r>
      <w:r w:rsidRPr="00262872">
        <w:rPr>
          <w:b/>
          <w:color w:val="000000"/>
          <w:lang w:val="kk-KZ"/>
        </w:rPr>
        <w:t>Жұмыстың уақытша параметрлерін үйрену.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Жұмыстың уақытша параметрлері.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Бақылау мысалдары.</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firstLine="720"/>
        <w:jc w:val="both"/>
        <w:rPr>
          <w:bCs/>
          <w:color w:val="000000"/>
        </w:rPr>
      </w:pPr>
      <w:r w:rsidRPr="00262872">
        <w:rPr>
          <w:bCs/>
          <w:color w:val="000000"/>
          <w:lang w:val="kk-KZ"/>
        </w:rPr>
        <w:t>ЖГ жұмыстары келесідей параметрлерден тұрады</w:t>
      </w:r>
      <w:r w:rsidRPr="00262872">
        <w:rPr>
          <w:bCs/>
          <w:color w:val="000000"/>
        </w:rPr>
        <w:t>:</w:t>
      </w:r>
    </w:p>
    <w:p w:rsidR="00262872" w:rsidRPr="00262872" w:rsidRDefault="00262872" w:rsidP="00262872">
      <w:pPr>
        <w:pStyle w:val="a5"/>
        <w:numPr>
          <w:ilvl w:val="1"/>
          <w:numId w:val="3"/>
        </w:numPr>
        <w:spacing w:after="0"/>
        <w:ind w:left="0"/>
        <w:jc w:val="both"/>
        <w:rPr>
          <w:bCs/>
          <w:color w:val="000000"/>
        </w:rPr>
      </w:pPr>
      <w:r w:rsidRPr="00262872">
        <w:rPr>
          <w:bCs/>
          <w:color w:val="000000"/>
          <w:lang w:val="kk-KZ"/>
        </w:rPr>
        <w:t xml:space="preserve">Уақыттың толық </w:t>
      </w:r>
      <w:r w:rsidRPr="00262872">
        <w:rPr>
          <w:bCs/>
          <w:color w:val="000000"/>
        </w:rPr>
        <w:t>резерв</w:t>
      </w:r>
      <w:r w:rsidRPr="00262872">
        <w:rPr>
          <w:bCs/>
          <w:color w:val="000000"/>
          <w:lang w:val="kk-KZ"/>
        </w:rPr>
        <w:t>і</w:t>
      </w:r>
      <w:r w:rsidRPr="00262872">
        <w:rPr>
          <w:bCs/>
          <w:color w:val="000000"/>
        </w:rPr>
        <w:t xml:space="preserve"> </w:t>
      </w:r>
      <w:r w:rsidRPr="00262872">
        <w:rPr>
          <w:bCs/>
          <w:color w:val="000000"/>
          <w:lang w:val="en-US"/>
        </w:rPr>
        <w:t>R</w:t>
      </w:r>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 – (</w:t>
      </w:r>
      <w:r w:rsidRPr="00262872">
        <w:rPr>
          <w:bCs/>
          <w:color w:val="000000"/>
          <w:lang w:val="en-US"/>
        </w:rPr>
        <w:t>i</w:t>
      </w:r>
      <w:r w:rsidRPr="00262872">
        <w:rPr>
          <w:bCs/>
          <w:color w:val="000000"/>
        </w:rPr>
        <w:t>,</w:t>
      </w:r>
      <w:r w:rsidRPr="00262872">
        <w:rPr>
          <w:bCs/>
          <w:color w:val="000000"/>
          <w:lang w:val="en-US"/>
        </w:rPr>
        <w:t>j</w:t>
      </w:r>
      <w:r w:rsidRPr="00262872">
        <w:rPr>
          <w:bCs/>
          <w:color w:val="000000"/>
        </w:rPr>
        <w:t xml:space="preserve">) </w:t>
      </w:r>
      <w:r w:rsidRPr="00262872">
        <w:rPr>
          <w:bCs/>
          <w:color w:val="000000"/>
          <w:lang w:val="kk-KZ"/>
        </w:rPr>
        <w:t xml:space="preserve">жұмыстың орындалу уақытын қаншаға дейін ұлғайтуға болатынын көрсетеді, шарт бойынша жұмыстың барлық кешенінің орындалу мерзімі өзгермейді, яғни </w:t>
      </w:r>
      <w:r w:rsidRPr="00262872">
        <w:rPr>
          <w:bCs/>
          <w:color w:val="000000"/>
          <w:lang w:val="en-US"/>
        </w:rPr>
        <w:t>L</w:t>
      </w:r>
      <w:r w:rsidRPr="00262872">
        <w:rPr>
          <w:bCs/>
          <w:color w:val="000000"/>
        </w:rPr>
        <w:t>кр=</w:t>
      </w:r>
      <w:r w:rsidRPr="00262872">
        <w:rPr>
          <w:bCs/>
          <w:color w:val="000000"/>
          <w:lang w:val="en-US"/>
        </w:rPr>
        <w:t>const</w:t>
      </w:r>
      <w:r w:rsidRPr="00262872">
        <w:rPr>
          <w:bCs/>
          <w:color w:val="000000"/>
        </w:rPr>
        <w:t>.</w:t>
      </w:r>
    </w:p>
    <w:p w:rsidR="00262872" w:rsidRPr="00262872" w:rsidRDefault="00262872" w:rsidP="00262872">
      <w:pPr>
        <w:pStyle w:val="a5"/>
        <w:spacing w:after="0"/>
        <w:ind w:left="0"/>
        <w:jc w:val="center"/>
        <w:rPr>
          <w:bCs/>
          <w:color w:val="000000"/>
          <w:lang w:val="en-US"/>
        </w:rPr>
      </w:pPr>
      <w:r w:rsidRPr="00262872">
        <w:rPr>
          <w:bCs/>
          <w:color w:val="000000"/>
          <w:lang w:val="en-US"/>
        </w:rPr>
        <w:t>R</w:t>
      </w:r>
      <w:r w:rsidRPr="00262872">
        <w:rPr>
          <w:bCs/>
          <w:color w:val="000000"/>
          <w:vertAlign w:val="subscript"/>
        </w:rPr>
        <w:t>п</w:t>
      </w:r>
      <w:r w:rsidRPr="00262872">
        <w:rPr>
          <w:bCs/>
          <w:color w:val="000000"/>
          <w:lang w:val="en-US"/>
        </w:rPr>
        <w:t>(i,j)=t</w:t>
      </w:r>
      <w:r w:rsidRPr="00262872">
        <w:rPr>
          <w:bCs/>
          <w:color w:val="000000"/>
          <w:vertAlign w:val="subscript"/>
        </w:rPr>
        <w:t>п</w:t>
      </w:r>
      <w:r w:rsidRPr="00262872">
        <w:rPr>
          <w:bCs/>
          <w:color w:val="000000"/>
          <w:lang w:val="en-US"/>
        </w:rPr>
        <w:t>(j)-t</w:t>
      </w:r>
      <w:r w:rsidRPr="00262872">
        <w:rPr>
          <w:bCs/>
          <w:color w:val="000000"/>
          <w:vertAlign w:val="subscript"/>
          <w:lang w:val="en-US"/>
        </w:rPr>
        <w:t>p</w:t>
      </w:r>
      <w:r w:rsidRPr="00262872">
        <w:rPr>
          <w:bCs/>
          <w:color w:val="000000"/>
          <w:lang w:val="en-US"/>
        </w:rPr>
        <w:t>(i)-t(i,j)</w:t>
      </w:r>
    </w:p>
    <w:p w:rsidR="00262872" w:rsidRPr="00262872" w:rsidRDefault="00262872" w:rsidP="00262872">
      <w:pPr>
        <w:pStyle w:val="a5"/>
        <w:spacing w:after="0"/>
        <w:ind w:left="0"/>
        <w:jc w:val="center"/>
        <w:rPr>
          <w:bCs/>
          <w:color w:val="000000"/>
          <w:lang w:val="en-US"/>
        </w:rPr>
      </w:pPr>
    </w:p>
    <w:p w:rsidR="00262872" w:rsidRPr="00262872" w:rsidRDefault="00262872" w:rsidP="00262872">
      <w:pPr>
        <w:pStyle w:val="a5"/>
        <w:spacing w:after="0"/>
        <w:ind w:left="0"/>
        <w:jc w:val="both"/>
        <w:rPr>
          <w:bCs/>
          <w:color w:val="000000"/>
          <w:lang w:val="en-US"/>
        </w:rPr>
      </w:pPr>
      <w:r w:rsidRPr="00262872">
        <w:rPr>
          <w:bCs/>
          <w:color w:val="000000"/>
          <w:lang w:val="kk-KZ"/>
        </w:rPr>
        <w:t xml:space="preserve">Егер жұмыстың бастапқы жаңалығы </w:t>
      </w:r>
      <w:r w:rsidRPr="00262872">
        <w:rPr>
          <w:bCs/>
          <w:color w:val="000000"/>
          <w:lang w:val="en-US"/>
        </w:rPr>
        <w:t xml:space="preserve">(i,j) </w:t>
      </w:r>
      <w:r w:rsidRPr="00262872">
        <w:rPr>
          <w:bCs/>
          <w:color w:val="000000"/>
          <w:lang w:val="kk-KZ"/>
        </w:rPr>
        <w:t xml:space="preserve">ерте мерзімде </w:t>
      </w:r>
      <w:r w:rsidRPr="00262872">
        <w:rPr>
          <w:bCs/>
          <w:color w:val="000000"/>
          <w:lang w:val="en-US"/>
        </w:rPr>
        <w:t>t</w:t>
      </w:r>
      <w:r w:rsidRPr="00262872">
        <w:rPr>
          <w:bCs/>
          <w:color w:val="000000"/>
          <w:vertAlign w:val="subscript"/>
          <w:lang w:val="en-US"/>
        </w:rPr>
        <w:t>p</w:t>
      </w:r>
      <w:r w:rsidRPr="00262872">
        <w:rPr>
          <w:bCs/>
          <w:color w:val="000000"/>
          <w:lang w:val="en-US"/>
        </w:rPr>
        <w:t>(i)</w:t>
      </w:r>
      <w:r w:rsidRPr="00262872">
        <w:rPr>
          <w:bCs/>
          <w:color w:val="000000"/>
          <w:lang w:val="kk-KZ"/>
        </w:rPr>
        <w:t xml:space="preserve"> болса, онда резервті қолданады және соңғы жаңалықты </w:t>
      </w:r>
      <w:r w:rsidRPr="00262872">
        <w:rPr>
          <w:bCs/>
          <w:color w:val="000000"/>
          <w:lang w:val="en-US"/>
        </w:rPr>
        <w:t>t</w:t>
      </w:r>
      <w:r w:rsidRPr="00262872">
        <w:rPr>
          <w:bCs/>
          <w:color w:val="000000"/>
          <w:vertAlign w:val="subscript"/>
          <w:lang w:val="en-US"/>
        </w:rPr>
        <w:t>p</w:t>
      </w:r>
      <w:r w:rsidRPr="00262872">
        <w:rPr>
          <w:bCs/>
          <w:color w:val="000000"/>
          <w:lang w:val="en-US"/>
        </w:rPr>
        <w:t>(j)</w:t>
      </w:r>
      <w:r w:rsidRPr="00262872">
        <w:rPr>
          <w:bCs/>
          <w:color w:val="000000"/>
          <w:lang w:val="kk-KZ"/>
        </w:rPr>
        <w:t xml:space="preserve"> оның ең соңғы мерзімінде болуына мүмкіндік береді.</w:t>
      </w:r>
    </w:p>
    <w:p w:rsidR="00262872" w:rsidRPr="00262872" w:rsidRDefault="00262872" w:rsidP="00262872">
      <w:pPr>
        <w:pStyle w:val="a5"/>
        <w:numPr>
          <w:ilvl w:val="1"/>
          <w:numId w:val="3"/>
        </w:numPr>
        <w:spacing w:after="0"/>
        <w:ind w:left="0"/>
        <w:jc w:val="both"/>
        <w:rPr>
          <w:bCs/>
          <w:color w:val="000000"/>
          <w:lang w:val="kk-KZ"/>
        </w:rPr>
      </w:pPr>
      <w:r w:rsidRPr="00262872">
        <w:rPr>
          <w:bCs/>
          <w:color w:val="000000"/>
          <w:lang w:val="kk-KZ"/>
        </w:rPr>
        <w:t>Жұмыстың R</w:t>
      </w:r>
      <w:r w:rsidRPr="00262872">
        <w:rPr>
          <w:bCs/>
          <w:color w:val="000000"/>
          <w:vertAlign w:val="subscript"/>
          <w:lang w:val="kk-KZ"/>
        </w:rPr>
        <w:t>1</w:t>
      </w:r>
      <w:r w:rsidRPr="00262872">
        <w:rPr>
          <w:bCs/>
          <w:color w:val="000000"/>
          <w:lang w:val="kk-KZ"/>
        </w:rPr>
        <w:t xml:space="preserve">(i,j) </w:t>
      </w:r>
      <w:r w:rsidRPr="00262872">
        <w:rPr>
          <w:bCs/>
          <w:i/>
          <w:color w:val="000000"/>
          <w:lang w:val="kk-KZ"/>
        </w:rPr>
        <w:t>бірінші</w:t>
      </w:r>
      <w:r w:rsidRPr="00262872">
        <w:rPr>
          <w:bCs/>
          <w:color w:val="000000"/>
          <w:lang w:val="kk-KZ"/>
        </w:rPr>
        <w:t xml:space="preserve"> түрлі уақытының жеке резерві – бұл i</w:t>
      </w:r>
      <w:r w:rsidRPr="00262872">
        <w:rPr>
          <w:bCs/>
          <w:i/>
          <w:iCs/>
          <w:color w:val="000000"/>
          <w:lang w:val="kk-KZ"/>
        </w:rPr>
        <w:t xml:space="preserve"> </w:t>
      </w:r>
      <w:r w:rsidRPr="00262872">
        <w:rPr>
          <w:bCs/>
          <w:iCs/>
          <w:color w:val="000000"/>
          <w:lang w:val="kk-KZ"/>
        </w:rPr>
        <w:t xml:space="preserve">бастапқы жаңалықтың </w:t>
      </w:r>
      <w:r w:rsidRPr="00262872">
        <w:rPr>
          <w:bCs/>
          <w:color w:val="000000"/>
          <w:lang w:val="kk-KZ"/>
        </w:rPr>
        <w:t>t</w:t>
      </w:r>
      <w:r w:rsidRPr="00262872">
        <w:rPr>
          <w:bCs/>
          <w:color w:val="000000"/>
          <w:vertAlign w:val="subscript"/>
          <w:lang w:val="kk-KZ"/>
        </w:rPr>
        <w:t>п</w:t>
      </w:r>
      <w:r w:rsidRPr="00262872">
        <w:rPr>
          <w:bCs/>
          <w:i/>
          <w:iCs/>
          <w:color w:val="000000"/>
          <w:lang w:val="kk-KZ"/>
        </w:rPr>
        <w:t xml:space="preserve"> </w:t>
      </w:r>
      <w:r w:rsidRPr="00262872">
        <w:rPr>
          <w:bCs/>
          <w:iCs/>
          <w:color w:val="000000"/>
          <w:lang w:val="kk-KZ"/>
        </w:rPr>
        <w:t xml:space="preserve">кеш мерзімін өзгертпей жұмыс ұзақтылығын ұлғайтуға кеткен уақыттың толық резервінің </w:t>
      </w:r>
      <w:r w:rsidRPr="00262872">
        <w:rPr>
          <w:bCs/>
          <w:i/>
          <w:iCs/>
          <w:color w:val="000000"/>
          <w:lang w:val="kk-KZ"/>
        </w:rPr>
        <w:t>бөлігі</w:t>
      </w:r>
      <w:r w:rsidRPr="00262872">
        <w:rPr>
          <w:bCs/>
          <w:iCs/>
          <w:color w:val="000000"/>
          <w:lang w:val="kk-KZ"/>
        </w:rPr>
        <w:t>.</w:t>
      </w:r>
    </w:p>
    <w:p w:rsidR="00262872" w:rsidRPr="00262872" w:rsidRDefault="00262872" w:rsidP="00262872">
      <w:pPr>
        <w:pStyle w:val="a5"/>
        <w:spacing w:after="0"/>
        <w:ind w:left="0"/>
        <w:jc w:val="both"/>
        <w:rPr>
          <w:bCs/>
          <w:color w:val="000000"/>
          <w:lang w:val="kk-KZ"/>
        </w:rPr>
      </w:pPr>
      <w:r w:rsidRPr="00262872">
        <w:rPr>
          <w:bCs/>
          <w:color w:val="000000"/>
          <w:lang w:val="kk-KZ"/>
        </w:rPr>
        <w:t>Егер i бастапқы және j соңғы жаңалық ең соңғы мерзімде t</w:t>
      </w:r>
      <w:r w:rsidRPr="00262872">
        <w:rPr>
          <w:bCs/>
          <w:color w:val="000000"/>
          <w:vertAlign w:val="subscript"/>
          <w:lang w:val="kk-KZ"/>
        </w:rPr>
        <w:t>п</w:t>
      </w:r>
      <w:r w:rsidRPr="00262872">
        <w:rPr>
          <w:bCs/>
          <w:color w:val="000000"/>
          <w:lang w:val="kk-KZ"/>
        </w:rPr>
        <w:t xml:space="preserve"> болса, онда резервті қолданады.</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jc w:val="center"/>
        <w:rPr>
          <w:bCs/>
          <w:color w:val="000000"/>
          <w:lang w:val="en-US"/>
        </w:rPr>
      </w:pPr>
      <w:r w:rsidRPr="00262872">
        <w:rPr>
          <w:bCs/>
          <w:color w:val="000000"/>
          <w:lang w:val="en-US"/>
        </w:rPr>
        <w:t>R</w:t>
      </w:r>
      <w:r w:rsidRPr="00262872">
        <w:rPr>
          <w:bCs/>
          <w:color w:val="000000"/>
          <w:vertAlign w:val="subscript"/>
          <w:lang w:val="en-US"/>
        </w:rPr>
        <w:t>1</w:t>
      </w:r>
      <w:r w:rsidRPr="00262872">
        <w:rPr>
          <w:bCs/>
          <w:color w:val="000000"/>
          <w:lang w:val="en-US"/>
        </w:rPr>
        <w:t>= t</w:t>
      </w:r>
      <w:r w:rsidRPr="00262872">
        <w:rPr>
          <w:bCs/>
          <w:color w:val="000000"/>
          <w:vertAlign w:val="subscript"/>
        </w:rPr>
        <w:t>п</w:t>
      </w:r>
      <w:r w:rsidRPr="00262872">
        <w:rPr>
          <w:bCs/>
          <w:color w:val="000000"/>
          <w:lang w:val="en-US"/>
        </w:rPr>
        <w:t>(j)- t</w:t>
      </w:r>
      <w:r w:rsidRPr="00262872">
        <w:rPr>
          <w:bCs/>
          <w:color w:val="000000"/>
          <w:vertAlign w:val="subscript"/>
        </w:rPr>
        <w:t>п</w:t>
      </w:r>
      <w:r w:rsidRPr="00262872">
        <w:rPr>
          <w:bCs/>
          <w:color w:val="000000"/>
          <w:lang w:val="en-US"/>
        </w:rPr>
        <w:t>(i)- t</w:t>
      </w:r>
      <w:r w:rsidRPr="00262872">
        <w:rPr>
          <w:bCs/>
          <w:color w:val="000000"/>
          <w:vertAlign w:val="subscript"/>
        </w:rPr>
        <w:t>п</w:t>
      </w:r>
      <w:r w:rsidRPr="00262872">
        <w:rPr>
          <w:bCs/>
          <w:color w:val="000000"/>
          <w:lang w:val="en-US"/>
        </w:rPr>
        <w:t xml:space="preserve">(i,j), </w:t>
      </w:r>
      <w:r w:rsidRPr="00262872">
        <w:rPr>
          <w:bCs/>
          <w:color w:val="000000"/>
        </w:rPr>
        <w:t>или</w:t>
      </w:r>
    </w:p>
    <w:p w:rsidR="00262872" w:rsidRPr="00262872" w:rsidRDefault="00262872" w:rsidP="00262872">
      <w:pPr>
        <w:pStyle w:val="a5"/>
        <w:spacing w:after="0"/>
        <w:jc w:val="center"/>
        <w:rPr>
          <w:bCs/>
          <w:color w:val="000000"/>
        </w:rPr>
      </w:pPr>
      <w:r w:rsidRPr="00262872">
        <w:rPr>
          <w:bCs/>
          <w:color w:val="000000"/>
          <w:lang w:val="en-US"/>
        </w:rPr>
        <w:t>R</w:t>
      </w:r>
      <w:r w:rsidRPr="00262872">
        <w:rPr>
          <w:bCs/>
          <w:color w:val="000000"/>
          <w:vertAlign w:val="subscript"/>
          <w:lang w:val="en-US"/>
        </w:rPr>
        <w:t>1</w:t>
      </w:r>
      <w:r w:rsidRPr="00262872">
        <w:rPr>
          <w:bCs/>
          <w:color w:val="000000"/>
          <w:lang w:val="en-US"/>
        </w:rPr>
        <w:t>=R</w:t>
      </w:r>
      <w:r w:rsidRPr="00262872">
        <w:rPr>
          <w:bCs/>
          <w:color w:val="000000"/>
          <w:vertAlign w:val="subscript"/>
        </w:rPr>
        <w:t>п</w:t>
      </w:r>
      <w:r w:rsidRPr="00262872">
        <w:rPr>
          <w:bCs/>
          <w:color w:val="000000"/>
          <w:lang w:val="en-US"/>
        </w:rPr>
        <w:t>(i,j) – R(i)</w:t>
      </w:r>
    </w:p>
    <w:p w:rsidR="00262872" w:rsidRPr="00262872" w:rsidRDefault="00262872" w:rsidP="00262872">
      <w:pPr>
        <w:pStyle w:val="a5"/>
        <w:spacing w:after="0"/>
        <w:jc w:val="center"/>
        <w:rPr>
          <w:bCs/>
          <w:color w:val="000000"/>
        </w:rPr>
      </w:pPr>
    </w:p>
    <w:p w:rsidR="00262872" w:rsidRPr="00262872" w:rsidRDefault="00262872" w:rsidP="00262872">
      <w:pPr>
        <w:pStyle w:val="a5"/>
        <w:numPr>
          <w:ilvl w:val="1"/>
          <w:numId w:val="3"/>
        </w:numPr>
        <w:spacing w:after="0"/>
        <w:ind w:left="0"/>
        <w:jc w:val="both"/>
        <w:rPr>
          <w:bCs/>
          <w:color w:val="000000"/>
        </w:rPr>
      </w:pPr>
      <w:r w:rsidRPr="00262872">
        <w:rPr>
          <w:bCs/>
          <w:i/>
          <w:color w:val="000000"/>
          <w:lang w:val="kk-KZ"/>
        </w:rPr>
        <w:t>Екінші</w:t>
      </w:r>
      <w:r w:rsidRPr="00262872">
        <w:rPr>
          <w:bCs/>
          <w:color w:val="000000"/>
          <w:lang w:val="kk-KZ"/>
        </w:rPr>
        <w:t xml:space="preserve"> түрлі уақытының жеке резерві немесе </w:t>
      </w:r>
      <w:r w:rsidRPr="00262872">
        <w:rPr>
          <w:bCs/>
          <w:color w:val="000000"/>
          <w:lang w:val="en-US"/>
        </w:rPr>
        <w:t>R</w:t>
      </w:r>
      <w:r w:rsidRPr="00262872">
        <w:rPr>
          <w:bCs/>
          <w:color w:val="000000"/>
          <w:vertAlign w:val="subscript"/>
          <w:lang w:val="en-US"/>
        </w:rPr>
        <w:t>c</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 xml:space="preserve">) </w:t>
      </w:r>
      <w:r w:rsidRPr="00262872">
        <w:rPr>
          <w:bCs/>
          <w:color w:val="000000"/>
          <w:lang w:val="kk-KZ"/>
        </w:rPr>
        <w:t xml:space="preserve">уақыттың бос резерві </w:t>
      </w:r>
      <w:r w:rsidRPr="00262872">
        <w:rPr>
          <w:bCs/>
          <w:color w:val="000000"/>
        </w:rPr>
        <w:t xml:space="preserve">– </w:t>
      </w:r>
      <w:r w:rsidRPr="00262872">
        <w:rPr>
          <w:bCs/>
          <w:color w:val="000000"/>
          <w:lang w:val="en-US"/>
        </w:rPr>
        <w:t>t</w:t>
      </w:r>
      <w:r w:rsidRPr="00262872">
        <w:rPr>
          <w:bCs/>
          <w:color w:val="000000"/>
          <w:vertAlign w:val="subscript"/>
          <w:lang w:val="en-US"/>
        </w:rPr>
        <w:t>p</w:t>
      </w:r>
      <w:r w:rsidRPr="00262872">
        <w:rPr>
          <w:bCs/>
          <w:color w:val="000000"/>
        </w:rPr>
        <w:t>(</w:t>
      </w:r>
      <w:r w:rsidRPr="00262872">
        <w:rPr>
          <w:bCs/>
          <w:color w:val="000000"/>
          <w:lang w:val="en-US"/>
        </w:rPr>
        <w:t>j</w:t>
      </w:r>
      <w:r w:rsidRPr="00262872">
        <w:rPr>
          <w:bCs/>
          <w:color w:val="000000"/>
        </w:rPr>
        <w:t>)</w:t>
      </w:r>
      <w:r w:rsidRPr="00262872">
        <w:rPr>
          <w:bCs/>
          <w:color w:val="000000"/>
          <w:lang w:val="kk-KZ"/>
        </w:rPr>
        <w:t xml:space="preserve"> өзгертпей </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r w:rsidRPr="00262872">
        <w:rPr>
          <w:bCs/>
          <w:color w:val="000000"/>
          <w:lang w:val="kk-KZ"/>
        </w:rPr>
        <w:t xml:space="preserve"> жұмыстың ұзақтылығын ұлғайтуға кеткен уақыттың толық резервінің бөлігі.</w:t>
      </w:r>
    </w:p>
    <w:p w:rsidR="00262872" w:rsidRPr="00262872" w:rsidRDefault="00262872" w:rsidP="00262872">
      <w:pPr>
        <w:pStyle w:val="a5"/>
        <w:spacing w:after="0"/>
        <w:ind w:left="0"/>
        <w:jc w:val="both"/>
        <w:rPr>
          <w:bCs/>
          <w:color w:val="000000"/>
        </w:rPr>
      </w:pPr>
      <w:r w:rsidRPr="00262872">
        <w:rPr>
          <w:bCs/>
          <w:color w:val="000000"/>
          <w:lang w:val="kk-KZ"/>
        </w:rPr>
        <w:t xml:space="preserve">Егер </w:t>
      </w:r>
      <w:r w:rsidRPr="00262872">
        <w:rPr>
          <w:bCs/>
          <w:color w:val="000000"/>
          <w:lang w:val="en-US"/>
        </w:rPr>
        <w:t>i</w:t>
      </w:r>
      <w:r w:rsidRPr="00262872">
        <w:rPr>
          <w:bCs/>
          <w:color w:val="000000"/>
        </w:rPr>
        <w:t xml:space="preserve"> </w:t>
      </w:r>
      <w:r w:rsidRPr="00262872">
        <w:rPr>
          <w:bCs/>
          <w:color w:val="000000"/>
          <w:lang w:val="kk-KZ"/>
        </w:rPr>
        <w:t>және</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 xml:space="preserve">өз уақытында </w:t>
      </w:r>
      <w:r w:rsidRPr="00262872">
        <w:rPr>
          <w:bCs/>
          <w:color w:val="000000"/>
          <w:lang w:val="en-US"/>
        </w:rPr>
        <w:t>t</w:t>
      </w:r>
      <w:r w:rsidRPr="00262872">
        <w:rPr>
          <w:bCs/>
          <w:color w:val="000000"/>
          <w:vertAlign w:val="subscript"/>
        </w:rPr>
        <w:t>р</w:t>
      </w:r>
      <w:r w:rsidRPr="00262872">
        <w:rPr>
          <w:bCs/>
          <w:color w:val="000000"/>
        </w:rPr>
        <w:t xml:space="preserve"> </w:t>
      </w:r>
      <w:r w:rsidRPr="00262872">
        <w:rPr>
          <w:bCs/>
          <w:color w:val="000000"/>
          <w:lang w:val="kk-KZ"/>
        </w:rPr>
        <w:t>болса, онда резервті қолданады.</w:t>
      </w:r>
    </w:p>
    <w:p w:rsidR="00262872" w:rsidRPr="00262872" w:rsidRDefault="00262872" w:rsidP="00262872">
      <w:pPr>
        <w:pStyle w:val="a5"/>
        <w:spacing w:after="0"/>
        <w:ind w:left="0"/>
        <w:jc w:val="both"/>
        <w:rPr>
          <w:bCs/>
          <w:color w:val="000000"/>
          <w:lang w:val="kk-KZ"/>
        </w:rPr>
      </w:pPr>
      <w:r w:rsidRPr="00262872">
        <w:rPr>
          <w:bCs/>
          <w:color w:val="000000"/>
          <w:lang w:val="en-US"/>
        </w:rPr>
        <w:t>R</w:t>
      </w:r>
      <w:r w:rsidRPr="00262872">
        <w:rPr>
          <w:bCs/>
          <w:color w:val="000000"/>
          <w:vertAlign w:val="subscript"/>
          <w:lang w:val="en-US"/>
        </w:rPr>
        <w:t>c</w:t>
      </w:r>
      <w:r w:rsidRPr="00262872">
        <w:rPr>
          <w:bCs/>
          <w:color w:val="000000"/>
        </w:rPr>
        <w:t xml:space="preserve"> </w:t>
      </w:r>
      <w:r w:rsidRPr="00262872">
        <w:rPr>
          <w:bCs/>
          <w:color w:val="000000"/>
          <w:lang w:val="kk-KZ"/>
        </w:rPr>
        <w:t>– ті жұмысты орындау жүрісінде туындайтын кездейсоқ жағдайларды жүзеге асыру кезінде қолдануға болады.</w:t>
      </w:r>
      <w:r w:rsidRPr="00262872">
        <w:rPr>
          <w:bCs/>
          <w:color w:val="000000"/>
        </w:rPr>
        <w:t xml:space="preserve"> Е</w:t>
      </w:r>
      <w:r w:rsidRPr="00262872">
        <w:rPr>
          <w:bCs/>
          <w:color w:val="000000"/>
          <w:lang w:val="kk-KZ"/>
        </w:rPr>
        <w:t xml:space="preserve">гер </w:t>
      </w:r>
      <w:r w:rsidRPr="00262872">
        <w:rPr>
          <w:bCs/>
          <w:color w:val="000000"/>
          <w:lang w:val="en-US"/>
        </w:rPr>
        <w:t>t</w:t>
      </w:r>
      <w:r w:rsidRPr="00262872">
        <w:rPr>
          <w:bCs/>
          <w:color w:val="000000"/>
          <w:vertAlign w:val="subscript"/>
          <w:lang w:val="en-US"/>
        </w:rPr>
        <w:t>p</w:t>
      </w:r>
      <w:r w:rsidRPr="00262872">
        <w:rPr>
          <w:bCs/>
          <w:color w:val="000000"/>
        </w:rPr>
        <w:t xml:space="preserve"> </w:t>
      </w:r>
      <w:r w:rsidRPr="00262872">
        <w:rPr>
          <w:bCs/>
          <w:color w:val="000000"/>
          <w:lang w:val="kk-KZ"/>
        </w:rPr>
        <w:t>– да жұмысты орындауды жоспарласақ, онда олардың басы мен аяғын әрқашан қажетті кезінде кеш мерзімге ауыстыруға тура келеді.</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jc w:val="center"/>
        <w:rPr>
          <w:bCs/>
          <w:color w:val="000000"/>
          <w:lang w:val="en-US"/>
        </w:rPr>
      </w:pPr>
      <w:r w:rsidRPr="00262872">
        <w:rPr>
          <w:bCs/>
          <w:color w:val="000000"/>
          <w:lang w:val="en-US"/>
        </w:rPr>
        <w:t>R</w:t>
      </w:r>
      <w:r w:rsidRPr="00262872">
        <w:rPr>
          <w:bCs/>
          <w:color w:val="000000"/>
          <w:vertAlign w:val="subscript"/>
          <w:lang w:val="en-US"/>
        </w:rPr>
        <w:t>c</w:t>
      </w:r>
      <w:r w:rsidRPr="00262872">
        <w:rPr>
          <w:bCs/>
          <w:color w:val="000000"/>
          <w:lang w:val="en-US"/>
        </w:rPr>
        <w:t>(i,j)=t</w:t>
      </w:r>
      <w:r w:rsidRPr="00262872">
        <w:rPr>
          <w:bCs/>
          <w:color w:val="000000"/>
          <w:vertAlign w:val="subscript"/>
          <w:lang w:val="en-US"/>
        </w:rPr>
        <w:t>p</w:t>
      </w:r>
      <w:r w:rsidRPr="00262872">
        <w:rPr>
          <w:bCs/>
          <w:color w:val="000000"/>
          <w:lang w:val="en-US"/>
        </w:rPr>
        <w:t>(j)-t</w:t>
      </w:r>
      <w:r w:rsidRPr="00262872">
        <w:rPr>
          <w:bCs/>
          <w:color w:val="000000"/>
          <w:vertAlign w:val="subscript"/>
          <w:lang w:val="en-US"/>
        </w:rPr>
        <w:t>p</w:t>
      </w:r>
      <w:r w:rsidRPr="00262872">
        <w:rPr>
          <w:bCs/>
          <w:color w:val="000000"/>
          <w:lang w:val="en-US"/>
        </w:rPr>
        <w:t xml:space="preserve">(i)-t(i,j), </w:t>
      </w:r>
      <w:r w:rsidRPr="00262872">
        <w:rPr>
          <w:bCs/>
          <w:color w:val="000000"/>
        </w:rPr>
        <w:t>или</w:t>
      </w:r>
    </w:p>
    <w:p w:rsidR="00262872" w:rsidRPr="00262872" w:rsidRDefault="00262872" w:rsidP="00262872">
      <w:pPr>
        <w:pStyle w:val="a5"/>
        <w:spacing w:after="0"/>
        <w:jc w:val="center"/>
        <w:rPr>
          <w:bCs/>
          <w:color w:val="000000"/>
          <w:lang w:val="en-US"/>
        </w:rPr>
      </w:pPr>
      <w:r w:rsidRPr="00262872">
        <w:rPr>
          <w:bCs/>
          <w:color w:val="000000"/>
          <w:lang w:val="en-US"/>
        </w:rPr>
        <w:t>R</w:t>
      </w:r>
      <w:r w:rsidRPr="00262872">
        <w:rPr>
          <w:bCs/>
          <w:color w:val="000000"/>
          <w:vertAlign w:val="subscript"/>
          <w:lang w:val="en-US"/>
        </w:rPr>
        <w:t>c</w:t>
      </w:r>
      <w:r w:rsidRPr="00262872">
        <w:rPr>
          <w:bCs/>
          <w:color w:val="000000"/>
          <w:lang w:val="en-US"/>
        </w:rPr>
        <w:t>(i,j)=R</w:t>
      </w:r>
      <w:r w:rsidRPr="00262872">
        <w:rPr>
          <w:bCs/>
          <w:color w:val="000000"/>
          <w:vertAlign w:val="subscript"/>
        </w:rPr>
        <w:t>п</w:t>
      </w:r>
      <w:r w:rsidRPr="00262872">
        <w:rPr>
          <w:bCs/>
          <w:color w:val="000000"/>
          <w:lang w:val="en-US"/>
        </w:rPr>
        <w:t>(i,j) – R(j)</w:t>
      </w:r>
    </w:p>
    <w:p w:rsidR="00262872" w:rsidRPr="00262872" w:rsidRDefault="00262872" w:rsidP="00262872">
      <w:pPr>
        <w:pStyle w:val="a5"/>
        <w:spacing w:after="0"/>
        <w:jc w:val="center"/>
        <w:rPr>
          <w:bCs/>
          <w:color w:val="000000"/>
          <w:lang w:val="en-US"/>
        </w:rPr>
      </w:pPr>
    </w:p>
    <w:p w:rsidR="00262872" w:rsidRPr="00262872" w:rsidRDefault="00262872" w:rsidP="00262872">
      <w:pPr>
        <w:pStyle w:val="a5"/>
        <w:numPr>
          <w:ilvl w:val="1"/>
          <w:numId w:val="3"/>
        </w:numPr>
        <w:spacing w:after="0"/>
        <w:ind w:left="0"/>
        <w:jc w:val="both"/>
        <w:rPr>
          <w:bCs/>
          <w:color w:val="000000"/>
          <w:lang w:val="en-US"/>
        </w:rPr>
      </w:pPr>
      <w:r w:rsidRPr="00262872">
        <w:rPr>
          <w:bCs/>
          <w:color w:val="000000"/>
          <w:lang w:val="en-US"/>
        </w:rPr>
        <w:t>R</w:t>
      </w:r>
      <w:r w:rsidRPr="00262872">
        <w:rPr>
          <w:bCs/>
          <w:color w:val="000000"/>
          <w:vertAlign w:val="subscript"/>
        </w:rPr>
        <w:t>н</w:t>
      </w:r>
      <w:r w:rsidRPr="00262872">
        <w:rPr>
          <w:bCs/>
          <w:color w:val="000000"/>
          <w:lang w:val="en-US"/>
        </w:rPr>
        <w:t xml:space="preserve">(i,j) </w:t>
      </w:r>
      <w:r w:rsidRPr="00262872">
        <w:rPr>
          <w:bCs/>
          <w:color w:val="000000"/>
          <w:lang w:val="kk-KZ"/>
        </w:rPr>
        <w:t xml:space="preserve">уақыттың </w:t>
      </w:r>
      <w:r w:rsidRPr="00262872">
        <w:rPr>
          <w:bCs/>
          <w:i/>
          <w:color w:val="000000"/>
          <w:lang w:val="kk-KZ"/>
        </w:rPr>
        <w:t>т</w:t>
      </w:r>
      <w:r w:rsidRPr="00262872">
        <w:rPr>
          <w:bCs/>
          <w:i/>
          <w:iCs/>
          <w:color w:val="000000"/>
          <w:lang w:val="kk-KZ"/>
        </w:rPr>
        <w:t>әуелсіз</w:t>
      </w:r>
      <w:r w:rsidRPr="00262872">
        <w:rPr>
          <w:bCs/>
          <w:color w:val="000000"/>
          <w:lang w:val="en-US"/>
        </w:rPr>
        <w:t xml:space="preserve"> </w:t>
      </w:r>
      <w:r w:rsidRPr="00262872">
        <w:rPr>
          <w:bCs/>
          <w:color w:val="000000"/>
        </w:rPr>
        <w:t>резерв</w:t>
      </w:r>
      <w:r w:rsidRPr="00262872">
        <w:rPr>
          <w:bCs/>
          <w:color w:val="000000"/>
          <w:lang w:val="kk-KZ"/>
        </w:rPr>
        <w:t>і</w:t>
      </w:r>
      <w:r w:rsidRPr="00262872">
        <w:rPr>
          <w:bCs/>
          <w:color w:val="000000"/>
          <w:lang w:val="en-US"/>
        </w:rPr>
        <w:t xml:space="preserve"> – i </w:t>
      </w:r>
      <w:r w:rsidRPr="00262872">
        <w:rPr>
          <w:bCs/>
          <w:color w:val="000000"/>
          <w:lang w:val="kk-KZ"/>
        </w:rPr>
        <w:t xml:space="preserve">жаңалығы </w:t>
      </w:r>
      <w:r w:rsidRPr="00262872">
        <w:rPr>
          <w:bCs/>
          <w:color w:val="000000"/>
          <w:lang w:val="en-US"/>
        </w:rPr>
        <w:t>t</w:t>
      </w:r>
      <w:r w:rsidRPr="00262872">
        <w:rPr>
          <w:bCs/>
          <w:color w:val="000000"/>
          <w:vertAlign w:val="subscript"/>
        </w:rPr>
        <w:t>п</w:t>
      </w:r>
      <w:r w:rsidRPr="00262872">
        <w:rPr>
          <w:bCs/>
          <w:color w:val="000000"/>
          <w:lang w:val="en-US"/>
        </w:rPr>
        <w:t xml:space="preserve"> </w:t>
      </w:r>
      <w:r w:rsidRPr="00262872">
        <w:rPr>
          <w:bCs/>
          <w:color w:val="000000"/>
          <w:lang w:val="kk-KZ"/>
        </w:rPr>
        <w:t xml:space="preserve">аяқталған, ал </w:t>
      </w:r>
      <w:r w:rsidRPr="00262872">
        <w:rPr>
          <w:bCs/>
          <w:color w:val="000000"/>
          <w:lang w:val="en-US"/>
        </w:rPr>
        <w:t xml:space="preserve">j </w:t>
      </w:r>
      <w:r w:rsidRPr="00262872">
        <w:rPr>
          <w:bCs/>
          <w:color w:val="000000"/>
          <w:lang w:val="kk-KZ"/>
        </w:rPr>
        <w:t xml:space="preserve">жаңалығы </w:t>
      </w:r>
      <w:r w:rsidRPr="00262872">
        <w:rPr>
          <w:bCs/>
          <w:color w:val="000000"/>
          <w:lang w:val="en-US"/>
        </w:rPr>
        <w:t>t</w:t>
      </w:r>
      <w:r w:rsidRPr="00262872">
        <w:rPr>
          <w:bCs/>
          <w:color w:val="000000"/>
          <w:vertAlign w:val="subscript"/>
          <w:lang w:val="en-US"/>
        </w:rPr>
        <w:t>p</w:t>
      </w:r>
      <w:r w:rsidRPr="00262872">
        <w:rPr>
          <w:bCs/>
          <w:color w:val="000000"/>
          <w:lang w:val="en-US"/>
        </w:rPr>
        <w:t xml:space="preserve"> </w:t>
      </w:r>
      <w:r w:rsidRPr="00262872">
        <w:rPr>
          <w:bCs/>
          <w:color w:val="000000"/>
          <w:lang w:val="kk-KZ"/>
        </w:rPr>
        <w:t>басталған жағдайларда қолданылатын резервтің толық бөлігі.</w:t>
      </w:r>
    </w:p>
    <w:p w:rsidR="00262872" w:rsidRPr="00262872" w:rsidRDefault="00262872" w:rsidP="00262872">
      <w:pPr>
        <w:pStyle w:val="a5"/>
        <w:numPr>
          <w:ilvl w:val="1"/>
          <w:numId w:val="3"/>
        </w:numPr>
        <w:spacing w:after="0"/>
        <w:ind w:left="0"/>
        <w:jc w:val="both"/>
        <w:rPr>
          <w:bCs/>
          <w:color w:val="000000"/>
          <w:lang w:val="en-US"/>
        </w:rPr>
      </w:pPr>
    </w:p>
    <w:p w:rsidR="00262872" w:rsidRPr="00262872" w:rsidRDefault="00262872" w:rsidP="00262872">
      <w:pPr>
        <w:pStyle w:val="a5"/>
        <w:spacing w:after="0"/>
        <w:jc w:val="center"/>
        <w:rPr>
          <w:bCs/>
          <w:color w:val="000000"/>
          <w:lang w:val="en-US"/>
        </w:rPr>
      </w:pPr>
      <w:r w:rsidRPr="00262872">
        <w:rPr>
          <w:bCs/>
          <w:color w:val="000000"/>
          <w:lang w:val="en-US"/>
        </w:rPr>
        <w:t>R</w:t>
      </w:r>
      <w:r w:rsidRPr="00262872">
        <w:rPr>
          <w:bCs/>
          <w:color w:val="000000"/>
          <w:vertAlign w:val="subscript"/>
        </w:rPr>
        <w:t>н</w:t>
      </w:r>
      <w:r w:rsidRPr="00262872">
        <w:rPr>
          <w:bCs/>
          <w:color w:val="000000"/>
          <w:lang w:val="en-US"/>
        </w:rPr>
        <w:t>(i,j) R</w:t>
      </w:r>
      <w:r w:rsidRPr="00262872">
        <w:rPr>
          <w:bCs/>
          <w:color w:val="000000"/>
          <w:vertAlign w:val="subscript"/>
        </w:rPr>
        <w:t>н</w:t>
      </w:r>
      <w:r w:rsidRPr="00262872">
        <w:rPr>
          <w:bCs/>
          <w:color w:val="000000"/>
          <w:lang w:val="en-US"/>
        </w:rPr>
        <w:t>(i,j) = t</w:t>
      </w:r>
      <w:r w:rsidRPr="00262872">
        <w:rPr>
          <w:bCs/>
          <w:color w:val="000000"/>
          <w:vertAlign w:val="subscript"/>
          <w:lang w:val="en-US"/>
        </w:rPr>
        <w:t>p</w:t>
      </w:r>
      <w:r w:rsidRPr="00262872">
        <w:rPr>
          <w:bCs/>
          <w:color w:val="000000"/>
          <w:lang w:val="en-US"/>
        </w:rPr>
        <w:t>(j)-t</w:t>
      </w:r>
      <w:r w:rsidRPr="00262872">
        <w:rPr>
          <w:bCs/>
          <w:color w:val="000000"/>
          <w:vertAlign w:val="subscript"/>
        </w:rPr>
        <w:t>п</w:t>
      </w:r>
      <w:r w:rsidRPr="00262872">
        <w:rPr>
          <w:bCs/>
          <w:color w:val="000000"/>
          <w:lang w:val="en-US"/>
        </w:rPr>
        <w:t xml:space="preserve">(i)-t(i,j), </w:t>
      </w:r>
      <w:r w:rsidRPr="00262872">
        <w:rPr>
          <w:bCs/>
          <w:color w:val="000000"/>
        </w:rPr>
        <w:t>или</w:t>
      </w:r>
    </w:p>
    <w:p w:rsidR="00262872" w:rsidRPr="00262872" w:rsidRDefault="00262872" w:rsidP="00262872">
      <w:pPr>
        <w:pStyle w:val="a5"/>
        <w:spacing w:after="0"/>
        <w:jc w:val="center"/>
        <w:rPr>
          <w:bCs/>
          <w:color w:val="000000"/>
          <w:lang w:val="en-US"/>
        </w:rPr>
      </w:pPr>
      <w:r w:rsidRPr="00262872">
        <w:rPr>
          <w:bCs/>
          <w:color w:val="000000"/>
          <w:lang w:val="en-US"/>
        </w:rPr>
        <w:t>R</w:t>
      </w:r>
      <w:r w:rsidRPr="00262872">
        <w:rPr>
          <w:bCs/>
          <w:color w:val="000000"/>
          <w:vertAlign w:val="subscript"/>
        </w:rPr>
        <w:t>н</w:t>
      </w:r>
      <w:r w:rsidRPr="00262872">
        <w:rPr>
          <w:bCs/>
          <w:color w:val="000000"/>
          <w:lang w:val="en-US"/>
        </w:rPr>
        <w:t>(i,j)=R</w:t>
      </w:r>
      <w:r w:rsidRPr="00262872">
        <w:rPr>
          <w:bCs/>
          <w:color w:val="000000"/>
          <w:vertAlign w:val="subscript"/>
        </w:rPr>
        <w:t>п</w:t>
      </w:r>
      <w:r w:rsidRPr="00262872">
        <w:rPr>
          <w:bCs/>
          <w:color w:val="000000"/>
          <w:lang w:val="en-US"/>
        </w:rPr>
        <w:t>(i,j)-R(i)</w:t>
      </w:r>
    </w:p>
    <w:p w:rsidR="00262872" w:rsidRPr="00262872" w:rsidRDefault="00262872" w:rsidP="00262872">
      <w:pPr>
        <w:pStyle w:val="a5"/>
        <w:spacing w:after="0"/>
        <w:jc w:val="center"/>
        <w:rPr>
          <w:bCs/>
          <w:color w:val="000000"/>
          <w:lang w:val="en-US"/>
        </w:rPr>
      </w:pPr>
    </w:p>
    <w:p w:rsidR="00262872" w:rsidRPr="00262872" w:rsidRDefault="00262872" w:rsidP="00262872">
      <w:pPr>
        <w:pStyle w:val="a5"/>
        <w:spacing w:after="0"/>
        <w:ind w:left="0"/>
        <w:jc w:val="both"/>
        <w:rPr>
          <w:bCs/>
          <w:color w:val="000000"/>
          <w:lang w:val="en-US"/>
        </w:rPr>
      </w:pPr>
      <w:r w:rsidRPr="00262872">
        <w:rPr>
          <w:bCs/>
          <w:color w:val="000000"/>
          <w:lang w:val="en-US"/>
        </w:rPr>
        <w:t>R</w:t>
      </w:r>
      <w:r w:rsidRPr="00262872">
        <w:rPr>
          <w:bCs/>
          <w:color w:val="000000"/>
          <w:vertAlign w:val="subscript"/>
        </w:rPr>
        <w:t>н</w:t>
      </w:r>
      <w:r w:rsidRPr="00262872">
        <w:rPr>
          <w:bCs/>
          <w:color w:val="000000"/>
          <w:lang w:val="en-US"/>
        </w:rPr>
        <w:t xml:space="preserve">(i,j) </w:t>
      </w:r>
      <w:r w:rsidRPr="00262872">
        <w:rPr>
          <w:bCs/>
          <w:color w:val="000000"/>
          <w:lang w:val="kk-KZ"/>
        </w:rPr>
        <w:t xml:space="preserve">қолдану </w:t>
      </w:r>
      <w:r w:rsidRPr="00262872">
        <w:rPr>
          <w:bCs/>
          <w:color w:val="000000"/>
          <w:lang w:val="en-US"/>
        </w:rPr>
        <w:t>R</w:t>
      </w:r>
      <w:r w:rsidRPr="00262872">
        <w:rPr>
          <w:bCs/>
          <w:color w:val="000000"/>
          <w:lang w:val="kk-KZ"/>
        </w:rPr>
        <w:t xml:space="preserve"> басқа жұмыстардың резервіне әсер етпейді</w:t>
      </w:r>
      <w:r w:rsidRPr="00262872">
        <w:rPr>
          <w:bCs/>
          <w:color w:val="000000"/>
          <w:lang w:val="en-US"/>
        </w:rPr>
        <w:t xml:space="preserve">, </w:t>
      </w:r>
      <w:r w:rsidRPr="00262872">
        <w:rPr>
          <w:bCs/>
          <w:color w:val="000000"/>
          <w:lang w:val="kk-KZ"/>
        </w:rPr>
        <w:t xml:space="preserve">оларды </w:t>
      </w:r>
      <w:r w:rsidRPr="00262872">
        <w:rPr>
          <w:bCs/>
          <w:color w:val="000000"/>
          <w:lang w:val="en-US"/>
        </w:rPr>
        <w:t xml:space="preserve">i </w:t>
      </w:r>
      <w:r w:rsidRPr="00262872">
        <w:rPr>
          <w:bCs/>
          <w:color w:val="000000"/>
          <w:lang w:val="kk-KZ"/>
        </w:rPr>
        <w:t xml:space="preserve">жаңалығы </w:t>
      </w:r>
      <w:r w:rsidRPr="00262872">
        <w:rPr>
          <w:bCs/>
          <w:color w:val="000000"/>
          <w:lang w:val="en-US"/>
        </w:rPr>
        <w:t>t</w:t>
      </w:r>
      <w:r w:rsidRPr="00262872">
        <w:rPr>
          <w:bCs/>
          <w:color w:val="000000"/>
          <w:vertAlign w:val="subscript"/>
        </w:rPr>
        <w:t>п</w:t>
      </w:r>
      <w:r w:rsidRPr="00262872">
        <w:rPr>
          <w:bCs/>
          <w:color w:val="000000"/>
          <w:lang w:val="en-US"/>
        </w:rPr>
        <w:t xml:space="preserve"> </w:t>
      </w:r>
      <w:r w:rsidRPr="00262872">
        <w:rPr>
          <w:bCs/>
          <w:color w:val="000000"/>
          <w:lang w:val="kk-KZ"/>
        </w:rPr>
        <w:t xml:space="preserve">болғанда, ал </w:t>
      </w:r>
      <w:r w:rsidRPr="00262872">
        <w:rPr>
          <w:bCs/>
          <w:color w:val="000000"/>
          <w:lang w:val="en-US"/>
        </w:rPr>
        <w:t xml:space="preserve">j </w:t>
      </w:r>
      <w:r w:rsidRPr="00262872">
        <w:rPr>
          <w:bCs/>
          <w:color w:val="000000"/>
          <w:lang w:val="kk-KZ"/>
        </w:rPr>
        <w:t xml:space="preserve">жаңалығы </w:t>
      </w:r>
      <w:r w:rsidRPr="00262872">
        <w:rPr>
          <w:bCs/>
          <w:color w:val="000000"/>
          <w:lang w:val="en-US"/>
        </w:rPr>
        <w:t>t</w:t>
      </w:r>
      <w:r w:rsidRPr="00262872">
        <w:rPr>
          <w:bCs/>
          <w:color w:val="000000"/>
          <w:vertAlign w:val="subscript"/>
          <w:lang w:val="en-US"/>
        </w:rPr>
        <w:t>p</w:t>
      </w:r>
      <w:r w:rsidRPr="00262872">
        <w:rPr>
          <w:bCs/>
          <w:color w:val="000000"/>
          <w:lang w:val="kk-KZ"/>
        </w:rPr>
        <w:t xml:space="preserve"> басталғанда қолданады.</w:t>
      </w:r>
    </w:p>
    <w:p w:rsidR="00262872" w:rsidRPr="00262872" w:rsidRDefault="00262872" w:rsidP="00262872">
      <w:pPr>
        <w:pStyle w:val="a5"/>
        <w:spacing w:after="0"/>
        <w:ind w:left="0"/>
        <w:jc w:val="both"/>
        <w:rPr>
          <w:bCs/>
          <w:color w:val="000000"/>
          <w:lang w:val="en-US"/>
        </w:rPr>
      </w:pPr>
      <w:r w:rsidRPr="00262872">
        <w:rPr>
          <w:bCs/>
          <w:color w:val="000000"/>
        </w:rPr>
        <w:t>Е</w:t>
      </w:r>
      <w:r w:rsidRPr="00262872">
        <w:rPr>
          <w:bCs/>
          <w:color w:val="000000"/>
          <w:lang w:val="kk-KZ"/>
        </w:rPr>
        <w:t>гер</w:t>
      </w:r>
      <w:r w:rsidRPr="00262872">
        <w:rPr>
          <w:bCs/>
          <w:color w:val="000000"/>
          <w:lang w:val="en-US"/>
        </w:rPr>
        <w:t xml:space="preserve"> R</w:t>
      </w:r>
      <w:r w:rsidRPr="00262872">
        <w:rPr>
          <w:bCs/>
          <w:color w:val="000000"/>
          <w:vertAlign w:val="subscript"/>
        </w:rPr>
        <w:t>н</w:t>
      </w:r>
      <w:r w:rsidRPr="00262872">
        <w:rPr>
          <w:bCs/>
          <w:color w:val="000000"/>
          <w:lang w:val="en-US"/>
        </w:rPr>
        <w:t xml:space="preserve">(i,j)&lt;0 </w:t>
      </w:r>
      <w:r w:rsidRPr="00262872">
        <w:rPr>
          <w:bCs/>
          <w:color w:val="000000"/>
        </w:rPr>
        <w:t>операци</w:t>
      </w:r>
      <w:r w:rsidRPr="00262872">
        <w:rPr>
          <w:bCs/>
          <w:color w:val="000000"/>
          <w:lang w:val="kk-KZ"/>
        </w:rPr>
        <w:t xml:space="preserve">ясы мәнін жоғалтса, сонымен қатар </w:t>
      </w:r>
      <w:r w:rsidRPr="00262872">
        <w:rPr>
          <w:bCs/>
          <w:color w:val="000000"/>
          <w:lang w:val="en-US"/>
        </w:rPr>
        <w:t xml:space="preserve">i </w:t>
      </w:r>
      <w:r w:rsidRPr="00262872">
        <w:rPr>
          <w:bCs/>
          <w:color w:val="000000"/>
          <w:lang w:val="kk-KZ"/>
        </w:rPr>
        <w:t xml:space="preserve">жаңалығы әлі де аяқталмаған, ал </w:t>
      </w:r>
      <w:r w:rsidRPr="00262872">
        <w:rPr>
          <w:bCs/>
          <w:color w:val="000000"/>
          <w:lang w:val="en-US"/>
        </w:rPr>
        <w:t xml:space="preserve">j </w:t>
      </w:r>
      <w:r w:rsidRPr="00262872">
        <w:rPr>
          <w:bCs/>
          <w:color w:val="000000"/>
          <w:lang w:val="kk-KZ"/>
        </w:rPr>
        <w:t>жаңалығы басталу керек.</w:t>
      </w:r>
    </w:p>
    <w:p w:rsidR="00262872" w:rsidRPr="00262872" w:rsidRDefault="00262872" w:rsidP="00262872">
      <w:pPr>
        <w:pStyle w:val="a5"/>
        <w:spacing w:after="0"/>
        <w:ind w:left="0"/>
        <w:jc w:val="both"/>
        <w:rPr>
          <w:bCs/>
          <w:color w:val="000000"/>
        </w:rPr>
      </w:pPr>
      <w:r w:rsidRPr="00262872">
        <w:rPr>
          <w:bCs/>
          <w:color w:val="000000"/>
          <w:lang w:val="en-US"/>
        </w:rPr>
        <w:tab/>
      </w:r>
      <w:r w:rsidRPr="00262872">
        <w:rPr>
          <w:bCs/>
          <w:i/>
          <w:iCs/>
          <w:color w:val="000000"/>
          <w:lang w:val="kk-KZ"/>
        </w:rPr>
        <w:t>Осыдан</w:t>
      </w:r>
      <w:r w:rsidRPr="00262872">
        <w:rPr>
          <w:bCs/>
          <w:i/>
          <w:i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R</w:t>
      </w:r>
      <w:r w:rsidRPr="00262872">
        <w:rPr>
          <w:bCs/>
          <w:color w:val="000000"/>
          <w:vertAlign w:val="subscript"/>
        </w:rPr>
        <w:t>1</w:t>
      </w:r>
      <w:r w:rsidRPr="00262872">
        <w:rPr>
          <w:bCs/>
          <w:color w:val="000000"/>
          <w:lang w:val="kk-KZ"/>
        </w:rPr>
        <w:t xml:space="preserve"> бірінші түр р</w:t>
      </w:r>
      <w:r w:rsidRPr="00262872">
        <w:rPr>
          <w:bCs/>
          <w:color w:val="000000"/>
        </w:rPr>
        <w:t>езерв</w:t>
      </w:r>
      <w:r w:rsidRPr="00262872">
        <w:rPr>
          <w:bCs/>
          <w:color w:val="000000"/>
          <w:lang w:val="kk-KZ"/>
        </w:rPr>
        <w:t>ін келесі жұмыс резервінің бұзылуынсыз берілген және келесі жұмыстың ұзақтылығының ұлғайту үшін қолдануға болады.</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R</w:t>
      </w:r>
      <w:r w:rsidRPr="00262872">
        <w:rPr>
          <w:bCs/>
          <w:color w:val="000000"/>
          <w:vertAlign w:val="subscript"/>
        </w:rPr>
        <w:t>н</w:t>
      </w:r>
      <w:r w:rsidRPr="00262872">
        <w:rPr>
          <w:bCs/>
          <w:color w:val="000000"/>
        </w:rPr>
        <w:t xml:space="preserve"> </w:t>
      </w:r>
      <w:r w:rsidRPr="00262872">
        <w:rPr>
          <w:bCs/>
          <w:color w:val="000000"/>
          <w:lang w:val="kk-KZ"/>
        </w:rPr>
        <w:t>тәуелсіз</w:t>
      </w:r>
      <w:r w:rsidRPr="00262872">
        <w:rPr>
          <w:bCs/>
          <w:color w:val="000000"/>
        </w:rPr>
        <w:t xml:space="preserve"> резерв</w:t>
      </w:r>
      <w:r w:rsidRPr="00262872">
        <w:rPr>
          <w:bCs/>
          <w:color w:val="000000"/>
          <w:lang w:val="kk-KZ"/>
        </w:rPr>
        <w:t>ті тек берілген жұмыстың ұзақтылығын ұлғайту үшін қолдануға болады.</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L</w:t>
      </w:r>
      <w:r w:rsidRPr="00262872">
        <w:rPr>
          <w:bCs/>
          <w:color w:val="000000"/>
          <w:vertAlign w:val="subscript"/>
        </w:rPr>
        <w:t>кр</w:t>
      </w:r>
      <w:r w:rsidRPr="00262872">
        <w:rPr>
          <w:bCs/>
          <w:color w:val="000000"/>
        </w:rPr>
        <w:t xml:space="preserve"> </w:t>
      </w:r>
      <w:r w:rsidRPr="00262872">
        <w:rPr>
          <w:bCs/>
          <w:color w:val="000000"/>
          <w:lang w:val="kk-KZ"/>
        </w:rPr>
        <w:t xml:space="preserve">критикалық жолға жататын жұмыстарда уақыт резерві болмайды, яғни </w:t>
      </w:r>
      <w:r w:rsidRPr="00262872">
        <w:rPr>
          <w:bCs/>
          <w:color w:val="000000"/>
          <w:lang w:val="en-US"/>
        </w:rPr>
        <w:t>R</w:t>
      </w:r>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)=0/</w:t>
      </w:r>
    </w:p>
    <w:p w:rsidR="00262872" w:rsidRPr="00262872" w:rsidRDefault="00262872" w:rsidP="00262872">
      <w:pPr>
        <w:pStyle w:val="a5"/>
        <w:numPr>
          <w:ilvl w:val="0"/>
          <w:numId w:val="10"/>
        </w:numPr>
        <w:spacing w:after="0"/>
        <w:ind w:left="0"/>
        <w:jc w:val="both"/>
        <w:rPr>
          <w:bCs/>
          <w:color w:val="000000"/>
        </w:rPr>
      </w:pPr>
      <w:r w:rsidRPr="00262872">
        <w:rPr>
          <w:bCs/>
          <w:color w:val="000000"/>
        </w:rPr>
        <w:lastRenderedPageBreak/>
        <w:t>Е</w:t>
      </w:r>
      <w:r w:rsidRPr="00262872">
        <w:rPr>
          <w:bCs/>
          <w:color w:val="000000"/>
          <w:lang w:val="kk-KZ"/>
        </w:rPr>
        <w:t>гер</w:t>
      </w:r>
      <w:r w:rsidRPr="00262872">
        <w:rPr>
          <w:bCs/>
          <w:color w:val="000000"/>
        </w:rPr>
        <w:t xml:space="preserve"> </w:t>
      </w:r>
      <w:r w:rsidRPr="00262872">
        <w:rPr>
          <w:bCs/>
          <w:color w:val="000000"/>
          <w:lang w:val="en-US"/>
        </w:rPr>
        <w:t>i</w:t>
      </w:r>
      <w:r w:rsidRPr="00262872">
        <w:rPr>
          <w:bCs/>
          <w:color w:val="000000"/>
          <w:lang w:val="kk-KZ"/>
        </w:rPr>
        <w:t xml:space="preserve"> жаңалығы </w:t>
      </w:r>
      <w:r w:rsidRPr="00262872">
        <w:rPr>
          <w:bCs/>
          <w:color w:val="000000"/>
        </w:rPr>
        <w:t>крити</w:t>
      </w:r>
      <w:r w:rsidRPr="00262872">
        <w:rPr>
          <w:bCs/>
          <w:color w:val="000000"/>
          <w:lang w:val="kk-KZ"/>
        </w:rPr>
        <w:t>калық жолда жатса</w:t>
      </w:r>
      <w:r w:rsidRPr="00262872">
        <w:rPr>
          <w:bCs/>
          <w:color w:val="000000"/>
        </w:rPr>
        <w:t xml:space="preserve">, </w:t>
      </w:r>
      <w:r w:rsidRPr="00262872">
        <w:rPr>
          <w:bCs/>
          <w:color w:val="000000"/>
          <w:lang w:val="kk-KZ"/>
        </w:rPr>
        <w:t>онда</w:t>
      </w:r>
      <w:r w:rsidRPr="00262872">
        <w:rPr>
          <w:bCs/>
          <w:color w:val="000000"/>
        </w:rPr>
        <w:t xml:space="preserve"> </w:t>
      </w:r>
      <w:r w:rsidRPr="00262872">
        <w:rPr>
          <w:bCs/>
          <w:color w:val="000000"/>
          <w:lang w:val="en-US"/>
        </w:rPr>
        <w:t>R</w:t>
      </w:r>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r w:rsidRPr="00262872">
        <w:rPr>
          <w:bCs/>
          <w:color w:val="000000"/>
          <w:lang w:val="en-US"/>
        </w:rPr>
        <w:t>R</w:t>
      </w:r>
      <w:r w:rsidRPr="00262872">
        <w:rPr>
          <w:bCs/>
          <w:color w:val="000000"/>
          <w:vertAlign w:val="subscript"/>
        </w:rPr>
        <w:t>1</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rPr>
        <w:t>Е</w:t>
      </w:r>
      <w:r w:rsidRPr="00262872">
        <w:rPr>
          <w:bCs/>
          <w:color w:val="000000"/>
          <w:lang w:val="kk-KZ"/>
        </w:rPr>
        <w:t>гер</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 xml:space="preserve">жаңалығы </w:t>
      </w:r>
      <w:r w:rsidRPr="00262872">
        <w:rPr>
          <w:bCs/>
          <w:color w:val="000000"/>
        </w:rPr>
        <w:t>крити</w:t>
      </w:r>
      <w:r w:rsidRPr="00262872">
        <w:rPr>
          <w:bCs/>
          <w:color w:val="000000"/>
          <w:lang w:val="kk-KZ"/>
        </w:rPr>
        <w:t>калық жолда жатса</w:t>
      </w:r>
      <w:r w:rsidRPr="00262872">
        <w:rPr>
          <w:bCs/>
          <w:color w:val="000000"/>
        </w:rPr>
        <w:t xml:space="preserve">, </w:t>
      </w:r>
      <w:r w:rsidRPr="00262872">
        <w:rPr>
          <w:bCs/>
          <w:color w:val="000000"/>
          <w:lang w:val="kk-KZ"/>
        </w:rPr>
        <w:t>онда</w:t>
      </w:r>
      <w:r w:rsidRPr="00262872">
        <w:rPr>
          <w:bCs/>
          <w:color w:val="000000"/>
        </w:rPr>
        <w:t xml:space="preserve"> </w:t>
      </w:r>
      <w:r w:rsidRPr="00262872">
        <w:rPr>
          <w:bCs/>
          <w:color w:val="000000"/>
          <w:lang w:val="en-US"/>
        </w:rPr>
        <w:t>R</w:t>
      </w:r>
      <w:r w:rsidRPr="00262872">
        <w:rPr>
          <w:bCs/>
          <w:color w:val="000000"/>
          <w:vertAlign w:val="subscript"/>
        </w:rPr>
        <w:t>п</w:t>
      </w:r>
      <w:r w:rsidRPr="00262872">
        <w:rPr>
          <w:bCs/>
          <w:color w:val="000000"/>
        </w:rPr>
        <w:t>(</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r w:rsidRPr="00262872">
        <w:rPr>
          <w:bCs/>
          <w:color w:val="000000"/>
          <w:lang w:val="en-US"/>
        </w:rPr>
        <w:t>R</w:t>
      </w:r>
      <w:r w:rsidRPr="00262872">
        <w:rPr>
          <w:bCs/>
          <w:color w:val="000000"/>
        </w:rPr>
        <w:t>с(</w:t>
      </w:r>
      <w:r w:rsidRPr="00262872">
        <w:rPr>
          <w:bCs/>
          <w:color w:val="000000"/>
          <w:lang w:val="en-US"/>
        </w:rPr>
        <w:t>i</w:t>
      </w:r>
      <w:r w:rsidRPr="00262872">
        <w:rPr>
          <w:bCs/>
          <w:color w:val="000000"/>
        </w:rPr>
        <w:t>,</w:t>
      </w:r>
      <w:r w:rsidRPr="00262872">
        <w:rPr>
          <w:bCs/>
          <w:color w:val="000000"/>
          <w:lang w:val="en-US"/>
        </w:rPr>
        <w:t>j</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rPr>
        <w:t>Е</w:t>
      </w:r>
      <w:r w:rsidRPr="00262872">
        <w:rPr>
          <w:bCs/>
          <w:color w:val="000000"/>
          <w:lang w:val="kk-KZ"/>
        </w:rPr>
        <w:t xml:space="preserve">гер </w:t>
      </w:r>
      <w:r w:rsidRPr="00262872">
        <w:rPr>
          <w:bCs/>
          <w:color w:val="000000"/>
          <w:lang w:val="en-US"/>
        </w:rPr>
        <w:t>i</w:t>
      </w:r>
      <w:r w:rsidRPr="00262872">
        <w:rPr>
          <w:bCs/>
          <w:color w:val="000000"/>
        </w:rPr>
        <w:t xml:space="preserve"> </w:t>
      </w:r>
      <w:r w:rsidRPr="00262872">
        <w:rPr>
          <w:bCs/>
          <w:color w:val="000000"/>
          <w:lang w:val="kk-KZ"/>
        </w:rPr>
        <w:t>және</w:t>
      </w:r>
      <w:r w:rsidRPr="00262872">
        <w:rPr>
          <w:bCs/>
          <w:color w:val="000000"/>
        </w:rPr>
        <w:t xml:space="preserve"> </w:t>
      </w:r>
      <w:r w:rsidRPr="00262872">
        <w:rPr>
          <w:bCs/>
          <w:color w:val="000000"/>
          <w:lang w:val="en-US"/>
        </w:rPr>
        <w:t>j</w:t>
      </w:r>
      <w:r w:rsidRPr="00262872">
        <w:rPr>
          <w:bCs/>
          <w:color w:val="000000"/>
        </w:rPr>
        <w:t xml:space="preserve"> </w:t>
      </w:r>
      <w:r w:rsidRPr="00262872">
        <w:rPr>
          <w:bCs/>
          <w:color w:val="000000"/>
          <w:lang w:val="kk-KZ"/>
        </w:rPr>
        <w:t xml:space="preserve">екі жаңалығы да </w:t>
      </w:r>
      <w:r w:rsidRPr="00262872">
        <w:rPr>
          <w:bCs/>
          <w:color w:val="000000"/>
        </w:rPr>
        <w:t>крити</w:t>
      </w:r>
      <w:r w:rsidRPr="00262872">
        <w:rPr>
          <w:bCs/>
          <w:color w:val="000000"/>
          <w:lang w:val="kk-KZ"/>
        </w:rPr>
        <w:t xml:space="preserve">калық жолда жатса, бірақ критикалық жолға </w:t>
      </w:r>
      <w:r w:rsidRPr="00262872">
        <w:rPr>
          <w:bCs/>
          <w:i/>
          <w:color w:val="000000"/>
          <w:lang w:val="kk-KZ"/>
        </w:rPr>
        <w:t>жұмыс жатпаса</w:t>
      </w:r>
      <w:r w:rsidRPr="00262872">
        <w:rPr>
          <w:bCs/>
          <w:color w:val="000000"/>
          <w:lang w:val="kk-KZ"/>
        </w:rPr>
        <w:t>, онда тексеру қатынастары қайта жүргізіледі.</w:t>
      </w:r>
    </w:p>
    <w:p w:rsidR="00262872" w:rsidRPr="00262872" w:rsidRDefault="00262872" w:rsidP="00262872">
      <w:pPr>
        <w:pStyle w:val="a5"/>
        <w:spacing w:after="0"/>
        <w:ind w:left="-360"/>
        <w:jc w:val="both"/>
        <w:rPr>
          <w:bCs/>
          <w:color w:val="000000"/>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67-72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jc w:val="both"/>
        <w:rPr>
          <w:bCs/>
          <w:color w:val="000000"/>
        </w:rPr>
      </w:pPr>
    </w:p>
    <w:p w:rsidR="00262872" w:rsidRPr="00262872" w:rsidRDefault="00262872" w:rsidP="00262872">
      <w:pPr>
        <w:pStyle w:val="a5"/>
        <w:spacing w:after="0"/>
        <w:ind w:left="0"/>
        <w:jc w:val="center"/>
        <w:rPr>
          <w:b/>
          <w:color w:val="000000"/>
        </w:rPr>
      </w:pPr>
      <w:r w:rsidRPr="00262872">
        <w:rPr>
          <w:b/>
          <w:color w:val="000000"/>
          <w:lang w:val="kk-KZ"/>
        </w:rPr>
        <w:t>Дәріс</w:t>
      </w:r>
      <w:r w:rsidRPr="00262872">
        <w:rPr>
          <w:b/>
          <w:color w:val="000000"/>
        </w:rPr>
        <w:t xml:space="preserve"> 6</w:t>
      </w:r>
    </w:p>
    <w:p w:rsidR="00262872" w:rsidRPr="00262872" w:rsidRDefault="00262872" w:rsidP="00262872">
      <w:pPr>
        <w:pStyle w:val="a5"/>
        <w:spacing w:after="0"/>
        <w:ind w:left="0"/>
        <w:jc w:val="center"/>
        <w:rPr>
          <w:bCs/>
          <w:color w:val="000000"/>
        </w:rPr>
      </w:pPr>
    </w:p>
    <w:p w:rsidR="00262872" w:rsidRPr="00262872" w:rsidRDefault="00262872" w:rsidP="00262872">
      <w:pPr>
        <w:pStyle w:val="a5"/>
        <w:spacing w:after="0"/>
        <w:ind w:left="0"/>
        <w:jc w:val="both"/>
        <w:rPr>
          <w:b/>
          <w:color w:val="000080"/>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Көліктік тапсырма</w:t>
      </w:r>
      <w:r w:rsidRPr="00262872">
        <w:rPr>
          <w:b/>
          <w:color w:val="000000"/>
        </w:rPr>
        <w:t xml:space="preserve"> (</w:t>
      </w:r>
      <w:r w:rsidRPr="00262872">
        <w:rPr>
          <w:b/>
          <w:color w:val="000000"/>
          <w:lang w:val="kk-KZ"/>
        </w:rPr>
        <w:t>КТ</w:t>
      </w:r>
      <w:r w:rsidRPr="00262872">
        <w:rPr>
          <w:b/>
          <w:color w:val="000000"/>
        </w:rPr>
        <w:t>).</w:t>
      </w:r>
    </w:p>
    <w:p w:rsidR="00262872" w:rsidRPr="00262872" w:rsidRDefault="00262872" w:rsidP="00262872">
      <w:pPr>
        <w:pStyle w:val="a5"/>
        <w:spacing w:after="0"/>
        <w:ind w:left="0"/>
        <w:jc w:val="both"/>
        <w:rPr>
          <w:b/>
          <w:color w:val="000000"/>
        </w:rPr>
      </w:pPr>
      <w:r w:rsidRPr="00262872">
        <w:rPr>
          <w:b/>
          <w:color w:val="000000"/>
          <w:lang w:val="kk-KZ"/>
        </w:rPr>
        <w:t>Мақсаты</w:t>
      </w:r>
      <w:r w:rsidRPr="00262872">
        <w:rPr>
          <w:b/>
          <w:color w:val="000000"/>
        </w:rPr>
        <w:t xml:space="preserve">: </w:t>
      </w:r>
      <w:r w:rsidRPr="00262872">
        <w:rPr>
          <w:b/>
          <w:color w:val="000000"/>
          <w:lang w:val="kk-KZ"/>
        </w:rPr>
        <w:t>Көліктік тапсырманы орнатумен танысу</w:t>
      </w:r>
      <w:r w:rsidRPr="00262872">
        <w:rPr>
          <w:b/>
          <w:color w:val="000000"/>
        </w:rPr>
        <w:t>.</w:t>
      </w:r>
    </w:p>
    <w:p w:rsidR="00262872" w:rsidRPr="00262872" w:rsidRDefault="00262872" w:rsidP="00262872">
      <w:pPr>
        <w:pStyle w:val="a5"/>
        <w:spacing w:after="0"/>
        <w:ind w:left="0"/>
        <w:jc w:val="both"/>
        <w:rPr>
          <w:b/>
          <w:color w:val="000000"/>
        </w:rPr>
      </w:pPr>
      <w:r w:rsidRPr="00262872">
        <w:rPr>
          <w:b/>
          <w:color w:val="000000"/>
          <w:lang w:val="kk-KZ"/>
        </w:rPr>
        <w:t>Жоспар</w:t>
      </w:r>
      <w:r w:rsidRPr="00262872">
        <w:rPr>
          <w:b/>
          <w:color w:val="000000"/>
        </w:rPr>
        <w:t xml:space="preserve">: 1) </w:t>
      </w:r>
      <w:r w:rsidRPr="00262872">
        <w:rPr>
          <w:b/>
          <w:color w:val="000000"/>
          <w:lang w:val="kk-KZ"/>
        </w:rPr>
        <w:t xml:space="preserve">Пайда болу тарихы, </w:t>
      </w:r>
      <w:r w:rsidRPr="00262872">
        <w:rPr>
          <w:b/>
          <w:color w:val="000000"/>
        </w:rPr>
        <w:t>математи</w:t>
      </w:r>
      <w:r w:rsidRPr="00262872">
        <w:rPr>
          <w:b/>
          <w:color w:val="000000"/>
          <w:lang w:val="kk-KZ"/>
        </w:rPr>
        <w:t>калық</w:t>
      </w:r>
      <w:r w:rsidRPr="00262872">
        <w:rPr>
          <w:b/>
          <w:color w:val="000000"/>
        </w:rPr>
        <w:t xml:space="preserve"> модель.</w:t>
      </w:r>
    </w:p>
    <w:p w:rsidR="00262872" w:rsidRPr="00262872" w:rsidRDefault="00262872" w:rsidP="00262872">
      <w:pPr>
        <w:pStyle w:val="a5"/>
        <w:spacing w:after="0"/>
        <w:ind w:left="708" w:firstLine="12"/>
        <w:jc w:val="both"/>
        <w:rPr>
          <w:b/>
          <w:color w:val="000000"/>
          <w:lang w:val="kk-KZ"/>
        </w:rPr>
      </w:pPr>
      <w:r w:rsidRPr="00262872">
        <w:rPr>
          <w:b/>
          <w:color w:val="000000"/>
          <w:lang w:val="kk-KZ"/>
        </w:rPr>
        <w:t xml:space="preserve">      2) КТ шешу әдістері.</w:t>
      </w:r>
    </w:p>
    <w:p w:rsidR="00262872" w:rsidRPr="00262872" w:rsidRDefault="00262872" w:rsidP="00262872">
      <w:pPr>
        <w:pStyle w:val="a5"/>
        <w:spacing w:after="0"/>
        <w:ind w:left="708" w:firstLine="12"/>
        <w:jc w:val="both"/>
        <w:rPr>
          <w:b/>
          <w:color w:val="000000"/>
          <w:lang w:val="kk-KZ"/>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Көліктік тапсырмалар математикалық тапсырмалардың негізгі оптиммзационды тапсырмаларының бірі болып табылады. КТ – ны алғаш орнату 1930 жылы, кеңестік экономист А. Толстой еңбегінде жүргізілді. 1941 жылы КТ – ні шешуді венгериялық экономист Эгервари ұсынды, сондықтан КТ шешімдердің бір әдісі «венгериялық әдіс» деп аталады. 1941 жылы тапсырманы шешуді американдық математик Хичхок нақты түрде қалады.</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КСРО – ға математикалық әдіспен тапсырманы шешуді енгізу 1958 жылы автокөліктік өнеркәсіпте жүзеге асырылды.</w:t>
      </w:r>
    </w:p>
    <w:p w:rsidR="00262872" w:rsidRPr="00262872" w:rsidRDefault="00262872" w:rsidP="00262872">
      <w:pPr>
        <w:pStyle w:val="a5"/>
        <w:spacing w:after="0"/>
        <w:ind w:left="0" w:firstLine="720"/>
        <w:jc w:val="both"/>
        <w:rPr>
          <w:bCs/>
          <w:color w:val="000000"/>
          <w:lang w:val="kk-KZ"/>
        </w:rPr>
      </w:pPr>
      <w:r w:rsidRPr="00262872">
        <w:rPr>
          <w:bCs/>
          <w:color w:val="000000"/>
          <w:lang w:val="kk-KZ"/>
        </w:rPr>
        <w:t>Келешекте көліктік жүкпен байланыспайтын кең айналымды шешу үшін КТ алгоритмді қолдануға болатыны түсінікті болды, бірақ «көліктік» атау тарихи түрде қала берді, сонымен қатар шамасы «жүк тасымалдау құны» өнімділікті, уақытты, бұйымның құнын, шекарасын және т.б. білдіруі тиіс.</w:t>
      </w:r>
    </w:p>
    <w:p w:rsidR="00262872" w:rsidRPr="00262872" w:rsidRDefault="00262872" w:rsidP="00262872">
      <w:pPr>
        <w:pStyle w:val="a5"/>
        <w:numPr>
          <w:ilvl w:val="0"/>
          <w:numId w:val="13"/>
        </w:numPr>
        <w:spacing w:after="0"/>
        <w:ind w:left="0"/>
        <w:jc w:val="both"/>
        <w:rPr>
          <w:bCs/>
          <w:color w:val="000000"/>
        </w:rPr>
      </w:pPr>
      <w:r w:rsidRPr="00262872">
        <w:rPr>
          <w:bCs/>
          <w:i/>
          <w:iCs/>
          <w:color w:val="000000"/>
          <w:lang w:val="kk-KZ"/>
        </w:rPr>
        <w:t>Классикалық көлік тапсырмасының математикалық моделін алу</w:t>
      </w:r>
      <w:r w:rsidRPr="00262872">
        <w:rPr>
          <w:bCs/>
          <w:color w:val="000000"/>
        </w:rPr>
        <w:t>.</w:t>
      </w:r>
    </w:p>
    <w:p w:rsidR="00262872" w:rsidRPr="00262872" w:rsidRDefault="00262872" w:rsidP="00262872">
      <w:pPr>
        <w:pStyle w:val="a5"/>
        <w:spacing w:after="0"/>
        <w:ind w:left="0"/>
        <w:jc w:val="both"/>
        <w:rPr>
          <w:bCs/>
          <w:color w:val="000000"/>
          <w:lang w:val="kk-KZ"/>
        </w:rPr>
      </w:pPr>
      <w:r w:rsidRPr="00262872">
        <w:rPr>
          <w:bCs/>
          <w:color w:val="000000"/>
          <w:lang w:val="kk-KZ"/>
        </w:rPr>
        <w:t>Берілгені</w:t>
      </w:r>
      <w:r w:rsidRPr="00262872">
        <w:rPr>
          <w:bCs/>
          <w:color w:val="000000"/>
        </w:rPr>
        <w:t xml:space="preserve">: </w:t>
      </w:r>
      <w:r w:rsidRPr="00262872">
        <w:rPr>
          <w:bCs/>
          <w:color w:val="000000"/>
          <w:lang w:val="kk-KZ"/>
        </w:rPr>
        <w:t xml:space="preserve">үш </w:t>
      </w:r>
      <w:r w:rsidRPr="00262872">
        <w:rPr>
          <w:bCs/>
          <w:i/>
          <w:iCs/>
          <w:color w:val="000000"/>
          <w:lang w:val="kk-KZ"/>
        </w:rPr>
        <w:t>жөнелту бекетінде</w:t>
      </w:r>
      <w:r w:rsidRPr="00262872">
        <w:rPr>
          <w:bCs/>
          <w:color w:val="000000"/>
        </w:rPr>
        <w:t xml:space="preserve"> А</w:t>
      </w:r>
      <w:r w:rsidRPr="00262872">
        <w:rPr>
          <w:bCs/>
          <w:color w:val="000000"/>
          <w:vertAlign w:val="subscript"/>
        </w:rPr>
        <w:t>1</w:t>
      </w:r>
      <w:r w:rsidRPr="00262872">
        <w:rPr>
          <w:bCs/>
          <w:color w:val="000000"/>
        </w:rPr>
        <w:t>, А</w:t>
      </w:r>
      <w:r w:rsidRPr="00262872">
        <w:rPr>
          <w:bCs/>
          <w:color w:val="000000"/>
          <w:vertAlign w:val="subscript"/>
        </w:rPr>
        <w:t>2,</w:t>
      </w:r>
      <w:r w:rsidRPr="00262872">
        <w:rPr>
          <w:bCs/>
          <w:color w:val="000000"/>
        </w:rPr>
        <w:t xml:space="preserve"> А</w:t>
      </w:r>
      <w:r w:rsidRPr="00262872">
        <w:rPr>
          <w:bCs/>
          <w:color w:val="000000"/>
          <w:vertAlign w:val="subscript"/>
        </w:rPr>
        <w:t>3</w:t>
      </w:r>
      <w:r w:rsidRPr="00262872">
        <w:rPr>
          <w:bCs/>
          <w:color w:val="000000"/>
        </w:rPr>
        <w:t xml:space="preserve"> </w:t>
      </w:r>
      <w:r w:rsidRPr="00262872">
        <w:rPr>
          <w:bCs/>
          <w:color w:val="000000"/>
          <w:lang w:val="kk-KZ"/>
        </w:rPr>
        <w:t>сәйкесінше</w:t>
      </w:r>
      <w:r w:rsidRPr="00262872">
        <w:rPr>
          <w:bCs/>
          <w:color w:val="000000"/>
        </w:rPr>
        <w:t xml:space="preserve"> а</w:t>
      </w:r>
      <w:r w:rsidRPr="00262872">
        <w:rPr>
          <w:bCs/>
          <w:color w:val="000000"/>
          <w:vertAlign w:val="subscript"/>
        </w:rPr>
        <w:t>1</w:t>
      </w:r>
      <w:r w:rsidRPr="00262872">
        <w:rPr>
          <w:bCs/>
          <w:color w:val="000000"/>
        </w:rPr>
        <w:t>, а</w:t>
      </w:r>
      <w:r w:rsidRPr="00262872">
        <w:rPr>
          <w:bCs/>
          <w:color w:val="000000"/>
          <w:vertAlign w:val="subscript"/>
        </w:rPr>
        <w:t>2</w:t>
      </w:r>
      <w:r w:rsidRPr="00262872">
        <w:rPr>
          <w:bCs/>
          <w:color w:val="000000"/>
        </w:rPr>
        <w:t xml:space="preserve"> </w:t>
      </w:r>
      <w:r w:rsidRPr="00262872">
        <w:rPr>
          <w:bCs/>
          <w:color w:val="000000"/>
          <w:lang w:val="kk-KZ"/>
        </w:rPr>
        <w:t xml:space="preserve">және </w:t>
      </w:r>
      <w:r w:rsidRPr="00262872">
        <w:rPr>
          <w:bCs/>
          <w:color w:val="000000"/>
        </w:rPr>
        <w:t>а</w:t>
      </w:r>
      <w:r w:rsidRPr="00262872">
        <w:rPr>
          <w:bCs/>
          <w:color w:val="000000"/>
          <w:vertAlign w:val="subscript"/>
        </w:rPr>
        <w:t>3</w:t>
      </w:r>
      <w:r w:rsidRPr="00262872">
        <w:rPr>
          <w:bCs/>
          <w:color w:val="000000"/>
        </w:rPr>
        <w:t xml:space="preserve"> </w:t>
      </w:r>
      <w:r w:rsidRPr="00262872">
        <w:rPr>
          <w:bCs/>
          <w:color w:val="000000"/>
          <w:lang w:val="kk-KZ"/>
        </w:rPr>
        <w:t xml:space="preserve">жүк </w:t>
      </w:r>
      <w:r w:rsidRPr="00262872">
        <w:rPr>
          <w:bCs/>
          <w:color w:val="000000"/>
        </w:rPr>
        <w:t>тонн</w:t>
      </w:r>
      <w:r w:rsidRPr="00262872">
        <w:rPr>
          <w:bCs/>
          <w:color w:val="000000"/>
          <w:lang w:val="kk-KZ"/>
        </w:rPr>
        <w:t>асы</w:t>
      </w:r>
      <w:r w:rsidRPr="00262872">
        <w:rPr>
          <w:bCs/>
          <w:color w:val="000000"/>
        </w:rPr>
        <w:t xml:space="preserve">. </w:t>
      </w:r>
      <w:r w:rsidRPr="00262872">
        <w:rPr>
          <w:bCs/>
          <w:color w:val="000000"/>
          <w:lang w:val="kk-KZ"/>
        </w:rPr>
        <w:t xml:space="preserve">Бұл жүктерді </w:t>
      </w:r>
      <w:r w:rsidRPr="00262872">
        <w:rPr>
          <w:bCs/>
          <w:color w:val="000000"/>
        </w:rPr>
        <w:t xml:space="preserve">4 </w:t>
      </w:r>
      <w:r w:rsidRPr="00262872">
        <w:rPr>
          <w:bCs/>
          <w:i/>
          <w:color w:val="000000"/>
          <w:lang w:val="kk-KZ"/>
        </w:rPr>
        <w:t>бағытталған</w:t>
      </w:r>
      <w:r w:rsidRPr="00262872">
        <w:rPr>
          <w:bCs/>
          <w:color w:val="000000"/>
          <w:lang w:val="kk-KZ"/>
        </w:rPr>
        <w:t xml:space="preserve"> </w:t>
      </w:r>
      <w:r w:rsidRPr="00262872">
        <w:rPr>
          <w:bCs/>
          <w:i/>
          <w:iCs/>
          <w:color w:val="000000"/>
        </w:rPr>
        <w:t>пункт</w:t>
      </w:r>
      <w:r w:rsidRPr="00262872">
        <w:rPr>
          <w:bCs/>
          <w:i/>
          <w:iCs/>
          <w:color w:val="000000"/>
          <w:lang w:val="kk-KZ"/>
        </w:rPr>
        <w:t>іне</w:t>
      </w:r>
      <w:r w:rsidRPr="00262872">
        <w:rPr>
          <w:bCs/>
          <w:color w:val="000000"/>
        </w:rPr>
        <w:t xml:space="preserve"> В</w:t>
      </w:r>
      <w:r w:rsidRPr="00262872">
        <w:rPr>
          <w:bCs/>
          <w:color w:val="000000"/>
          <w:vertAlign w:val="subscript"/>
        </w:rPr>
        <w:t>1,</w:t>
      </w:r>
      <w:r w:rsidRPr="00262872">
        <w:rPr>
          <w:bCs/>
          <w:color w:val="000000"/>
        </w:rPr>
        <w:t>В</w:t>
      </w:r>
      <w:r w:rsidRPr="00262872">
        <w:rPr>
          <w:bCs/>
          <w:color w:val="000000"/>
          <w:vertAlign w:val="subscript"/>
        </w:rPr>
        <w:t>2</w:t>
      </w:r>
      <w:r w:rsidRPr="00262872">
        <w:rPr>
          <w:bCs/>
          <w:color w:val="000000"/>
        </w:rPr>
        <w:t>,В</w:t>
      </w:r>
      <w:r w:rsidRPr="00262872">
        <w:rPr>
          <w:bCs/>
          <w:color w:val="000000"/>
          <w:vertAlign w:val="subscript"/>
        </w:rPr>
        <w:t>3</w:t>
      </w:r>
      <w:r w:rsidRPr="00262872">
        <w:rPr>
          <w:bCs/>
          <w:color w:val="000000"/>
        </w:rPr>
        <w:t xml:space="preserve"> </w:t>
      </w:r>
      <w:r w:rsidRPr="00262872">
        <w:rPr>
          <w:bCs/>
          <w:color w:val="000000"/>
          <w:lang w:val="kk-KZ"/>
        </w:rPr>
        <w:t>және</w:t>
      </w:r>
      <w:r w:rsidRPr="00262872">
        <w:rPr>
          <w:bCs/>
          <w:color w:val="000000"/>
        </w:rPr>
        <w:t xml:space="preserve"> В</w:t>
      </w:r>
      <w:r w:rsidRPr="00262872">
        <w:rPr>
          <w:bCs/>
          <w:color w:val="000000"/>
          <w:vertAlign w:val="subscript"/>
        </w:rPr>
        <w:t>4</w:t>
      </w:r>
      <w:r w:rsidRPr="00262872">
        <w:rPr>
          <w:bCs/>
          <w:color w:val="000000"/>
        </w:rPr>
        <w:t xml:space="preserve"> </w:t>
      </w:r>
      <w:r w:rsidRPr="00262872">
        <w:rPr>
          <w:bCs/>
          <w:color w:val="000000"/>
          <w:lang w:val="kk-KZ"/>
        </w:rPr>
        <w:t xml:space="preserve">жеткізу керек, </w:t>
      </w:r>
      <w:r w:rsidRPr="00262872">
        <w:rPr>
          <w:bCs/>
          <w:color w:val="000000"/>
        </w:rPr>
        <w:t>с</w:t>
      </w:r>
      <w:r w:rsidRPr="00262872">
        <w:rPr>
          <w:bCs/>
          <w:color w:val="000000"/>
          <w:lang w:val="kk-KZ"/>
        </w:rPr>
        <w:t>әйкесінше</w:t>
      </w:r>
      <w:r w:rsidRPr="00262872">
        <w:rPr>
          <w:bCs/>
          <w:color w:val="000000"/>
        </w:rPr>
        <w:t xml:space="preserve"> </w:t>
      </w:r>
      <w:r w:rsidRPr="00262872">
        <w:rPr>
          <w:bCs/>
          <w:color w:val="000000"/>
          <w:lang w:val="en-US"/>
        </w:rPr>
        <w:t>b</w:t>
      </w:r>
      <w:r w:rsidRPr="00262872">
        <w:rPr>
          <w:bCs/>
          <w:color w:val="000000"/>
          <w:vertAlign w:val="subscript"/>
        </w:rPr>
        <w:t>1,</w:t>
      </w:r>
      <w:r w:rsidRPr="00262872">
        <w:rPr>
          <w:bCs/>
          <w:color w:val="000000"/>
        </w:rPr>
        <w:t xml:space="preserve"> </w:t>
      </w:r>
      <w:r w:rsidRPr="00262872">
        <w:rPr>
          <w:bCs/>
          <w:color w:val="000000"/>
          <w:lang w:val="en-US"/>
        </w:rPr>
        <w:t>b</w:t>
      </w:r>
      <w:r w:rsidRPr="00262872">
        <w:rPr>
          <w:bCs/>
          <w:color w:val="000000"/>
          <w:vertAlign w:val="subscript"/>
        </w:rPr>
        <w:t xml:space="preserve">2, </w:t>
      </w:r>
      <w:r w:rsidRPr="00262872">
        <w:rPr>
          <w:bCs/>
          <w:color w:val="000000"/>
          <w:lang w:val="en-US"/>
        </w:rPr>
        <w:t>b</w:t>
      </w:r>
      <w:r w:rsidRPr="00262872">
        <w:rPr>
          <w:bCs/>
          <w:color w:val="000000"/>
          <w:vertAlign w:val="subscript"/>
        </w:rPr>
        <w:t>3 ,</w:t>
      </w:r>
      <w:r w:rsidRPr="00262872">
        <w:rPr>
          <w:bCs/>
          <w:color w:val="000000"/>
          <w:lang w:val="en-US"/>
        </w:rPr>
        <w:t>b</w:t>
      </w:r>
      <w:r w:rsidRPr="00262872">
        <w:rPr>
          <w:bCs/>
          <w:color w:val="000000"/>
          <w:vertAlign w:val="subscript"/>
        </w:rPr>
        <w:t xml:space="preserve">4. </w:t>
      </w:r>
      <w:r w:rsidRPr="00262872">
        <w:rPr>
          <w:bCs/>
          <w:color w:val="000000"/>
        </w:rPr>
        <w:t xml:space="preserve"> </w:t>
      </w:r>
      <w:r w:rsidRPr="00262872">
        <w:rPr>
          <w:bCs/>
          <w:color w:val="000000"/>
          <w:lang w:val="kk-KZ"/>
        </w:rPr>
        <w:t>Осыдан қордың сомасы</w:t>
      </w:r>
      <w:r w:rsidRPr="00262872">
        <w:rPr>
          <w:bCs/>
          <w:color w:val="000000"/>
        </w:rPr>
        <w:t xml:space="preserve"> А</w:t>
      </w:r>
      <w:r w:rsidRPr="00262872">
        <w:rPr>
          <w:bCs/>
          <w:color w:val="000000"/>
          <w:vertAlign w:val="subscript"/>
          <w:lang w:val="en-US"/>
        </w:rPr>
        <w:t>i</w:t>
      </w:r>
      <w:r w:rsidRPr="00262872">
        <w:rPr>
          <w:bCs/>
          <w:color w:val="000000"/>
        </w:rPr>
        <w:t xml:space="preserve"> (</w:t>
      </w:r>
      <w:r w:rsidRPr="00262872">
        <w:rPr>
          <w:bCs/>
          <w:color w:val="000000"/>
          <w:lang w:val="en-US"/>
        </w:rPr>
        <w:t>i</w:t>
      </w:r>
      <w:r w:rsidRPr="00262872">
        <w:rPr>
          <w:bCs/>
          <w:color w:val="000000"/>
        </w:rPr>
        <w:t xml:space="preserve">=1,2,3) </w:t>
      </w:r>
      <w:r w:rsidRPr="00262872">
        <w:rPr>
          <w:bCs/>
          <w:color w:val="000000"/>
          <w:lang w:val="kk-KZ"/>
        </w:rPr>
        <w:t xml:space="preserve">қажеттілік сомасына </w:t>
      </w:r>
      <w:r w:rsidRPr="00262872">
        <w:rPr>
          <w:bCs/>
          <w:color w:val="000000"/>
          <w:lang w:val="en-US"/>
        </w:rPr>
        <w:t>B</w:t>
      </w:r>
      <w:r w:rsidRPr="00262872">
        <w:rPr>
          <w:bCs/>
          <w:color w:val="000000"/>
          <w:vertAlign w:val="subscript"/>
          <w:lang w:val="en-US"/>
        </w:rPr>
        <w:t>j</w:t>
      </w:r>
      <w:r w:rsidRPr="00262872">
        <w:rPr>
          <w:bCs/>
          <w:color w:val="000000"/>
        </w:rPr>
        <w:t>(</w:t>
      </w:r>
      <w:r w:rsidRPr="00262872">
        <w:rPr>
          <w:bCs/>
          <w:color w:val="000000"/>
          <w:lang w:val="en-US"/>
        </w:rPr>
        <w:t>j</w:t>
      </w:r>
      <w:r w:rsidRPr="00262872">
        <w:rPr>
          <w:bCs/>
          <w:color w:val="000000"/>
        </w:rPr>
        <w:t>=1,2,3,4)</w:t>
      </w:r>
      <w:r w:rsidRPr="00262872">
        <w:rPr>
          <w:bCs/>
          <w:color w:val="000000"/>
          <w:lang w:val="kk-KZ"/>
        </w:rPr>
        <w:t xml:space="preserve"> тең</w:t>
      </w:r>
      <w:r w:rsidRPr="00262872">
        <w:rPr>
          <w:bCs/>
          <w:color w:val="000000"/>
        </w:rPr>
        <w:t>,</w:t>
      </w:r>
      <w:r w:rsidRPr="00262872">
        <w:rPr>
          <w:bCs/>
          <w:color w:val="000000"/>
          <w:lang w:val="kk-KZ"/>
        </w:rPr>
        <w:t xml:space="preserve"> немесе</w:t>
      </w:r>
    </w:p>
    <w:p w:rsidR="00262872" w:rsidRPr="00262872" w:rsidRDefault="00262872" w:rsidP="00262872">
      <w:pPr>
        <w:pStyle w:val="a5"/>
        <w:spacing w:after="0"/>
        <w:ind w:left="0"/>
        <w:jc w:val="center"/>
        <w:rPr>
          <w:bCs/>
          <w:color w:val="000000"/>
        </w:rPr>
      </w:pPr>
      <w:r w:rsidRPr="00262872">
        <w:rPr>
          <w:bCs/>
          <w:color w:val="000000"/>
        </w:rPr>
        <w:t>а</w:t>
      </w:r>
      <w:r w:rsidRPr="00262872">
        <w:rPr>
          <w:bCs/>
          <w:color w:val="000000"/>
          <w:vertAlign w:val="subscript"/>
        </w:rPr>
        <w:t>1+</w:t>
      </w:r>
      <w:r w:rsidRPr="00262872">
        <w:rPr>
          <w:bCs/>
          <w:color w:val="000000"/>
        </w:rPr>
        <w:t xml:space="preserve"> а</w:t>
      </w:r>
      <w:r w:rsidRPr="00262872">
        <w:rPr>
          <w:bCs/>
          <w:color w:val="000000"/>
          <w:vertAlign w:val="subscript"/>
        </w:rPr>
        <w:t>2+</w:t>
      </w:r>
      <w:r w:rsidRPr="00262872">
        <w:rPr>
          <w:bCs/>
          <w:color w:val="000000"/>
        </w:rPr>
        <w:t xml:space="preserve"> а</w:t>
      </w:r>
      <w:r w:rsidRPr="00262872">
        <w:rPr>
          <w:bCs/>
          <w:color w:val="000000"/>
          <w:vertAlign w:val="subscript"/>
        </w:rPr>
        <w:t>3</w:t>
      </w:r>
      <w:r w:rsidRPr="00262872">
        <w:rPr>
          <w:bCs/>
          <w:color w:val="000000"/>
        </w:rPr>
        <w:t xml:space="preserve">= </w:t>
      </w:r>
      <w:r w:rsidRPr="00262872">
        <w:rPr>
          <w:bCs/>
          <w:color w:val="000000"/>
          <w:lang w:val="en-US"/>
        </w:rPr>
        <w:t>b</w:t>
      </w:r>
      <w:r w:rsidRPr="00262872">
        <w:rPr>
          <w:bCs/>
          <w:color w:val="000000"/>
          <w:vertAlign w:val="subscript"/>
        </w:rPr>
        <w:t>1</w:t>
      </w:r>
      <w:r w:rsidRPr="00262872">
        <w:rPr>
          <w:bCs/>
          <w:color w:val="000000"/>
        </w:rPr>
        <w:t>+</w:t>
      </w:r>
      <w:r w:rsidRPr="00262872">
        <w:rPr>
          <w:bCs/>
          <w:color w:val="000000"/>
          <w:lang w:val="en-US"/>
        </w:rPr>
        <w:t>b</w:t>
      </w:r>
      <w:r w:rsidRPr="00262872">
        <w:rPr>
          <w:bCs/>
          <w:color w:val="000000"/>
          <w:vertAlign w:val="subscript"/>
        </w:rPr>
        <w:t xml:space="preserve">2+ </w:t>
      </w:r>
      <w:r w:rsidRPr="00262872">
        <w:rPr>
          <w:bCs/>
          <w:color w:val="000000"/>
          <w:lang w:val="en-US"/>
        </w:rPr>
        <w:t>b</w:t>
      </w:r>
      <w:r w:rsidRPr="00262872">
        <w:rPr>
          <w:bCs/>
          <w:color w:val="000000"/>
          <w:vertAlign w:val="subscript"/>
        </w:rPr>
        <w:t xml:space="preserve">3 </w:t>
      </w:r>
      <w:r w:rsidRPr="00262872">
        <w:rPr>
          <w:bCs/>
          <w:color w:val="000000"/>
        </w:rPr>
        <w:t>+</w:t>
      </w:r>
      <w:r w:rsidRPr="00262872">
        <w:rPr>
          <w:bCs/>
          <w:color w:val="000000"/>
          <w:lang w:val="en-US"/>
        </w:rPr>
        <w:t>b</w:t>
      </w:r>
      <w:r w:rsidRPr="00262872">
        <w:rPr>
          <w:bCs/>
          <w:color w:val="000000"/>
          <w:vertAlign w:val="subscript"/>
        </w:rPr>
        <w:t>4</w:t>
      </w:r>
      <w:r w:rsidRPr="00262872">
        <w:rPr>
          <w:bCs/>
          <w:color w:val="000000"/>
        </w:rPr>
        <w:t>, немесе</w:t>
      </w:r>
    </w:p>
    <w:p w:rsidR="00262872" w:rsidRPr="00262872" w:rsidRDefault="00262872" w:rsidP="00262872">
      <w:pPr>
        <w:pStyle w:val="a5"/>
        <w:spacing w:after="0"/>
        <w:ind w:left="0"/>
        <w:jc w:val="center"/>
        <w:rPr>
          <w:bCs/>
          <w:color w:val="000000"/>
        </w:rPr>
      </w:pPr>
      <w:r w:rsidRPr="00262872">
        <w:rPr>
          <w:bCs/>
          <w:color w:val="000000"/>
          <w:position w:val="-30"/>
        </w:rPr>
        <w:object w:dxaOrig="1280" w:dyaOrig="700">
          <v:shape id="_x0000_i1031" type="#_x0000_t75" style="width:64pt;height:35pt" o:ole="">
            <v:imagedata r:id="rId18" o:title=""/>
          </v:shape>
          <o:OLEObject Type="Embed" ProgID="Equation.3" ShapeID="_x0000_i1031" DrawAspect="Content" ObjectID="_1569747210" r:id="rId19"/>
        </w:object>
      </w:r>
    </w:p>
    <w:p w:rsidR="00262872" w:rsidRPr="00262872" w:rsidRDefault="00262872" w:rsidP="00262872">
      <w:pPr>
        <w:pStyle w:val="a5"/>
        <w:spacing w:after="0"/>
        <w:ind w:left="0"/>
        <w:jc w:val="both"/>
        <w:rPr>
          <w:bCs/>
          <w:color w:val="000000"/>
        </w:rPr>
      </w:pPr>
      <w:r w:rsidRPr="00262872">
        <w:rPr>
          <w:bCs/>
          <w:color w:val="000000"/>
          <w:lang w:val="en-US"/>
        </w:rPr>
        <w:t>i</w:t>
      </w:r>
      <w:r w:rsidRPr="00262872">
        <w:rPr>
          <w:bCs/>
          <w:color w:val="000000"/>
        </w:rPr>
        <w:t xml:space="preserve"> </w:t>
      </w:r>
      <w:r w:rsidRPr="00262872">
        <w:rPr>
          <w:bCs/>
          <w:color w:val="000000"/>
          <w:lang w:val="kk-KZ"/>
        </w:rPr>
        <w:t xml:space="preserve">пунктінен </w:t>
      </w:r>
      <w:r w:rsidRPr="00262872">
        <w:rPr>
          <w:bCs/>
          <w:color w:val="000000"/>
          <w:lang w:val="en-US"/>
        </w:rPr>
        <w:t>j</w:t>
      </w:r>
      <w:r w:rsidRPr="00262872">
        <w:rPr>
          <w:bCs/>
          <w:color w:val="000000"/>
        </w:rPr>
        <w:t xml:space="preserve"> </w:t>
      </w:r>
      <w:r w:rsidRPr="00262872">
        <w:rPr>
          <w:bCs/>
          <w:color w:val="000000"/>
          <w:lang w:val="kk-KZ"/>
        </w:rPr>
        <w:t xml:space="preserve">бектінен 1 т жүкті тасымалдауға кеткен көліктік шығындар белгілі және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kk-KZ"/>
        </w:rPr>
        <w:t>белгіленеді.</w:t>
      </w:r>
    </w:p>
    <w:p w:rsidR="00262872" w:rsidRPr="00262872" w:rsidRDefault="00262872" w:rsidP="00262872">
      <w:pPr>
        <w:pStyle w:val="a5"/>
        <w:spacing w:after="0"/>
        <w:ind w:left="0"/>
        <w:jc w:val="both"/>
        <w:rPr>
          <w:bCs/>
          <w:color w:val="000000"/>
        </w:rPr>
      </w:pPr>
      <w:r w:rsidRPr="00262872">
        <w:rPr>
          <w:bCs/>
          <w:i/>
          <w:iCs/>
          <w:color w:val="000000"/>
          <w:lang w:val="kk-KZ"/>
        </w:rPr>
        <w:t>Мынадай жүк тасымалдау жоспарын құру қажет</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kk-KZ"/>
        </w:rPr>
        <w:t>жүк тасымалдау бойынша жалпы шығын минималды болу керек</w:t>
      </w:r>
      <w:r w:rsidRPr="00262872">
        <w:rPr>
          <w:bCs/>
          <w:color w:val="000000"/>
        </w:rPr>
        <w:t>;</w:t>
      </w:r>
    </w:p>
    <w:p w:rsidR="00262872" w:rsidRPr="00262872" w:rsidRDefault="00262872" w:rsidP="00262872">
      <w:pPr>
        <w:pStyle w:val="a5"/>
        <w:numPr>
          <w:ilvl w:val="0"/>
          <w:numId w:val="10"/>
        </w:numPr>
        <w:spacing w:after="0"/>
        <w:ind w:left="0"/>
        <w:jc w:val="both"/>
        <w:rPr>
          <w:bCs/>
          <w:color w:val="000000"/>
        </w:rPr>
      </w:pPr>
      <w:r w:rsidRPr="00262872">
        <w:rPr>
          <w:bCs/>
          <w:color w:val="000000"/>
          <w:lang w:val="en-US"/>
        </w:rPr>
        <w:t>B</w:t>
      </w:r>
      <w:r w:rsidRPr="00262872">
        <w:rPr>
          <w:bCs/>
          <w:color w:val="000000"/>
          <w:vertAlign w:val="subscript"/>
          <w:lang w:val="en-US"/>
        </w:rPr>
        <w:t>j</w:t>
      </w:r>
      <w:r w:rsidRPr="00262872">
        <w:rPr>
          <w:bCs/>
          <w:color w:val="000000"/>
        </w:rPr>
        <w:t xml:space="preserve"> </w:t>
      </w:r>
      <w:r w:rsidRPr="00262872">
        <w:rPr>
          <w:bCs/>
          <w:color w:val="000000"/>
          <w:lang w:val="kk-KZ"/>
        </w:rPr>
        <w:t>сұранысына толығымен қанағаттандырылуы керек;</w:t>
      </w:r>
    </w:p>
    <w:p w:rsidR="00262872" w:rsidRPr="00262872" w:rsidRDefault="00262872" w:rsidP="00262872">
      <w:pPr>
        <w:pStyle w:val="a5"/>
        <w:numPr>
          <w:ilvl w:val="0"/>
          <w:numId w:val="10"/>
        </w:numPr>
        <w:spacing w:after="0"/>
        <w:ind w:left="0"/>
        <w:jc w:val="both"/>
        <w:rPr>
          <w:bCs/>
          <w:color w:val="000000"/>
        </w:rPr>
      </w:pPr>
      <w:r w:rsidRPr="00262872">
        <w:rPr>
          <w:bCs/>
          <w:color w:val="000000"/>
        </w:rPr>
        <w:t>А</w:t>
      </w:r>
      <w:r w:rsidRPr="00262872">
        <w:rPr>
          <w:bCs/>
          <w:color w:val="000000"/>
          <w:vertAlign w:val="subscript"/>
          <w:lang w:val="en-US"/>
        </w:rPr>
        <w:t>i</w:t>
      </w:r>
      <w:r w:rsidRPr="00262872">
        <w:rPr>
          <w:bCs/>
          <w:color w:val="000000"/>
        </w:rPr>
        <w:t xml:space="preserve"> </w:t>
      </w:r>
      <w:r w:rsidRPr="00262872">
        <w:rPr>
          <w:bCs/>
          <w:color w:val="000000"/>
          <w:lang w:val="kk-KZ"/>
        </w:rPr>
        <w:t>толығымен жүк түсірілуі керек;</w:t>
      </w:r>
    </w:p>
    <w:p w:rsidR="00262872" w:rsidRPr="00262872" w:rsidRDefault="00262872" w:rsidP="00262872">
      <w:pPr>
        <w:pStyle w:val="a5"/>
        <w:spacing w:after="0"/>
        <w:ind w:left="0"/>
        <w:jc w:val="both"/>
        <w:rPr>
          <w:bCs/>
          <w:color w:val="000000"/>
        </w:rPr>
      </w:pPr>
      <w:r w:rsidRPr="00262872">
        <w:rPr>
          <w:bCs/>
          <w:i/>
          <w:iCs/>
          <w:color w:val="000000"/>
          <w:lang w:val="kk-KZ"/>
        </w:rPr>
        <w:t>Шешімі:</w:t>
      </w:r>
    </w:p>
    <w:p w:rsidR="00262872" w:rsidRPr="00262872" w:rsidRDefault="00262872" w:rsidP="00262872">
      <w:pPr>
        <w:pStyle w:val="a5"/>
        <w:spacing w:after="0"/>
        <w:ind w:left="0"/>
        <w:jc w:val="both"/>
        <w:rPr>
          <w:bCs/>
          <w:color w:val="000000"/>
          <w:vertAlign w:val="subscript"/>
        </w:rPr>
      </w:pPr>
      <w:r w:rsidRPr="00262872">
        <w:rPr>
          <w:bCs/>
          <w:color w:val="000000"/>
          <w:lang w:val="kk-KZ"/>
        </w:rPr>
        <w:t>Белгілейміз</w:t>
      </w:r>
      <w:r w:rsidRPr="00262872">
        <w:rPr>
          <w:bCs/>
          <w:color w:val="000000"/>
        </w:rPr>
        <w:t xml:space="preserve"> х</w:t>
      </w:r>
      <w:r w:rsidRPr="00262872">
        <w:rPr>
          <w:bCs/>
          <w:color w:val="000000"/>
          <w:vertAlign w:val="subscript"/>
        </w:rPr>
        <w:t>11</w:t>
      </w:r>
      <w:r w:rsidRPr="00262872">
        <w:rPr>
          <w:bCs/>
          <w:color w:val="000000"/>
        </w:rPr>
        <w:t xml:space="preserve"> – А</w:t>
      </w:r>
      <w:r w:rsidRPr="00262872">
        <w:rPr>
          <w:bCs/>
          <w:color w:val="000000"/>
          <w:vertAlign w:val="subscript"/>
        </w:rPr>
        <w:t>1</w:t>
      </w:r>
      <w:r w:rsidRPr="00262872">
        <w:rPr>
          <w:bCs/>
          <w:color w:val="000000"/>
        </w:rPr>
        <w:t xml:space="preserve"> </w:t>
      </w:r>
      <w:r w:rsidRPr="00262872">
        <w:rPr>
          <w:bCs/>
          <w:color w:val="000000"/>
          <w:lang w:val="kk-KZ"/>
        </w:rPr>
        <w:t>- дан</w:t>
      </w:r>
      <w:r w:rsidRPr="00262872">
        <w:rPr>
          <w:bCs/>
          <w:color w:val="000000"/>
        </w:rPr>
        <w:t xml:space="preserve"> В</w:t>
      </w:r>
      <w:r w:rsidRPr="00262872">
        <w:rPr>
          <w:bCs/>
          <w:color w:val="000000"/>
          <w:vertAlign w:val="subscript"/>
        </w:rPr>
        <w:t>1</w:t>
      </w:r>
      <w:r w:rsidRPr="00262872">
        <w:rPr>
          <w:bCs/>
          <w:color w:val="000000"/>
          <w:lang w:val="kk-KZ"/>
        </w:rPr>
        <w:t xml:space="preserve"> – ға тасылған жүктің саны;</w:t>
      </w:r>
    </w:p>
    <w:p w:rsidR="00262872" w:rsidRPr="00262872" w:rsidRDefault="00262872" w:rsidP="00262872">
      <w:pPr>
        <w:pStyle w:val="a5"/>
        <w:spacing w:after="0"/>
        <w:ind w:left="0"/>
        <w:jc w:val="both"/>
        <w:rPr>
          <w:bCs/>
          <w:color w:val="000000"/>
          <w:lang w:val="kk-KZ"/>
        </w:rPr>
      </w:pPr>
      <w:r w:rsidRPr="00262872">
        <w:rPr>
          <w:bCs/>
          <w:color w:val="000000"/>
        </w:rPr>
        <w:t xml:space="preserve">                    </w:t>
      </w:r>
      <w:r w:rsidRPr="00262872">
        <w:rPr>
          <w:bCs/>
          <w:color w:val="000000"/>
          <w:lang w:val="kk-KZ"/>
        </w:rPr>
        <w:t xml:space="preserve"> </w:t>
      </w:r>
      <w:r w:rsidRPr="00262872">
        <w:rPr>
          <w:bCs/>
          <w:color w:val="000000"/>
        </w:rPr>
        <w:t>х</w:t>
      </w:r>
      <w:r w:rsidRPr="00262872">
        <w:rPr>
          <w:bCs/>
          <w:color w:val="000000"/>
          <w:vertAlign w:val="subscript"/>
        </w:rPr>
        <w:t>12</w:t>
      </w:r>
      <w:r w:rsidRPr="00262872">
        <w:rPr>
          <w:bCs/>
          <w:color w:val="000000"/>
        </w:rPr>
        <w:t xml:space="preserve"> – А</w:t>
      </w:r>
      <w:r w:rsidRPr="00262872">
        <w:rPr>
          <w:bCs/>
          <w:color w:val="000000"/>
          <w:vertAlign w:val="subscript"/>
        </w:rPr>
        <w:t>1</w:t>
      </w:r>
      <w:r w:rsidRPr="00262872">
        <w:rPr>
          <w:bCs/>
          <w:color w:val="000000"/>
        </w:rPr>
        <w:t xml:space="preserve"> </w:t>
      </w:r>
      <w:r w:rsidRPr="00262872">
        <w:rPr>
          <w:bCs/>
          <w:color w:val="000000"/>
          <w:lang w:val="kk-KZ"/>
        </w:rPr>
        <w:t>- дан</w:t>
      </w:r>
      <w:r w:rsidRPr="00262872">
        <w:rPr>
          <w:bCs/>
          <w:color w:val="000000"/>
        </w:rPr>
        <w:t xml:space="preserve"> В</w:t>
      </w:r>
      <w:r w:rsidRPr="00262872">
        <w:rPr>
          <w:bCs/>
          <w:color w:val="000000"/>
          <w:vertAlign w:val="subscript"/>
          <w:lang w:val="kk-KZ"/>
        </w:rPr>
        <w:t>2</w:t>
      </w:r>
      <w:r w:rsidRPr="00262872">
        <w:rPr>
          <w:bCs/>
          <w:color w:val="000000"/>
          <w:lang w:val="kk-KZ"/>
        </w:rPr>
        <w:t xml:space="preserve"> – ге тасылған жүктің саны;</w:t>
      </w:r>
    </w:p>
    <w:p w:rsidR="00262872" w:rsidRPr="00262872" w:rsidRDefault="00262872" w:rsidP="00262872">
      <w:pPr>
        <w:pStyle w:val="a5"/>
        <w:spacing w:after="0"/>
        <w:ind w:left="0"/>
        <w:jc w:val="both"/>
        <w:rPr>
          <w:bCs/>
          <w:color w:val="000000"/>
          <w:vertAlign w:val="subscript"/>
        </w:rPr>
      </w:pPr>
    </w:p>
    <w:p w:rsidR="00262872" w:rsidRPr="00262872" w:rsidRDefault="00262872" w:rsidP="00262872">
      <w:pPr>
        <w:pStyle w:val="a5"/>
        <w:spacing w:after="0"/>
        <w:ind w:left="0"/>
        <w:jc w:val="both"/>
        <w:rPr>
          <w:bCs/>
          <w:color w:val="000000"/>
        </w:rPr>
      </w:pPr>
      <w:r w:rsidRPr="00262872">
        <w:rPr>
          <w:bCs/>
          <w:color w:val="000000"/>
          <w:lang w:val="kk-KZ"/>
        </w:rPr>
        <w:t>және т.б.,</w:t>
      </w:r>
      <w:r w:rsidRPr="00262872">
        <w:rPr>
          <w:bCs/>
          <w:color w:val="000000"/>
        </w:rPr>
        <w:t xml:space="preserve"> </w:t>
      </w:r>
      <w:r w:rsidRPr="00262872">
        <w:rPr>
          <w:bCs/>
          <w:color w:val="000000"/>
          <w:lang w:val="kk-KZ"/>
        </w:rPr>
        <w:t>жалпы түрде</w:t>
      </w:r>
      <w:r w:rsidRPr="00262872">
        <w:rPr>
          <w:bCs/>
          <w:color w:val="000000"/>
        </w:rPr>
        <w:t xml:space="preserve"> х</w:t>
      </w:r>
      <w:r w:rsidRPr="00262872">
        <w:rPr>
          <w:bCs/>
          <w:color w:val="000000"/>
          <w:vertAlign w:val="subscript"/>
          <w:lang w:val="en-US"/>
        </w:rPr>
        <w:t>ij</w:t>
      </w:r>
      <w:r w:rsidRPr="00262872">
        <w:rPr>
          <w:bCs/>
          <w:color w:val="000000"/>
        </w:rPr>
        <w:t xml:space="preserve"> – </w:t>
      </w:r>
      <w:r w:rsidRPr="00262872">
        <w:rPr>
          <w:bCs/>
          <w:color w:val="000000"/>
          <w:lang w:val="en-US"/>
        </w:rPr>
        <w:t>i</w:t>
      </w:r>
      <w:r w:rsidRPr="00262872">
        <w:rPr>
          <w:bCs/>
          <w:color w:val="000000"/>
        </w:rPr>
        <w:t xml:space="preserve"> </w:t>
      </w:r>
      <w:r w:rsidRPr="00262872">
        <w:rPr>
          <w:bCs/>
          <w:color w:val="000000"/>
          <w:lang w:val="kk-KZ"/>
        </w:rPr>
        <w:t xml:space="preserve">бекетінен </w:t>
      </w:r>
      <w:r w:rsidRPr="00262872">
        <w:rPr>
          <w:bCs/>
          <w:color w:val="000000"/>
          <w:lang w:val="en-US"/>
        </w:rPr>
        <w:t>j</w:t>
      </w:r>
      <w:r w:rsidRPr="00262872">
        <w:rPr>
          <w:bCs/>
          <w:color w:val="000000"/>
          <w:lang w:val="kk-KZ"/>
        </w:rPr>
        <w:t xml:space="preserve"> бағытталған пунктіне тасылған жүктің саны;</w:t>
      </w:r>
    </w:p>
    <w:p w:rsidR="00262872" w:rsidRPr="00262872" w:rsidRDefault="00262872" w:rsidP="00262872">
      <w:pPr>
        <w:pStyle w:val="a5"/>
        <w:spacing w:after="0"/>
        <w:ind w:left="0"/>
        <w:jc w:val="both"/>
        <w:rPr>
          <w:bCs/>
          <w:color w:val="000000"/>
        </w:rPr>
      </w:pPr>
      <w:r w:rsidRPr="00262872">
        <w:rPr>
          <w:bCs/>
          <w:color w:val="000000"/>
          <w:lang w:val="kk-KZ"/>
        </w:rPr>
        <w:t>Алынған нәтижелерді арнайы кесте түрінде жазуға болады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p>
    <w:tbl>
      <w:tblPr>
        <w:tblW w:w="6700" w:type="dxa"/>
        <w:tblInd w:w="1091" w:type="dxa"/>
        <w:tblCellMar>
          <w:left w:w="0" w:type="dxa"/>
          <w:right w:w="0" w:type="dxa"/>
        </w:tblCellMar>
        <w:tblLook w:val="0000" w:firstRow="0" w:lastRow="0" w:firstColumn="0" w:lastColumn="0" w:noHBand="0" w:noVBand="0"/>
      </w:tblPr>
      <w:tblGrid>
        <w:gridCol w:w="1900"/>
        <w:gridCol w:w="960"/>
        <w:gridCol w:w="960"/>
        <w:gridCol w:w="960"/>
        <w:gridCol w:w="960"/>
        <w:gridCol w:w="960"/>
      </w:tblGrid>
      <w:tr w:rsidR="00262872" w:rsidRPr="00262872" w:rsidTr="008069AF">
        <w:trPr>
          <w:cantSplit/>
          <w:trHeight w:val="255"/>
        </w:trPr>
        <w:tc>
          <w:tcPr>
            <w:tcW w:w="19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rPr>
                <w:b/>
                <w:bCs/>
              </w:rPr>
            </w:pPr>
            <w:r w:rsidRPr="00262872">
              <w:rPr>
                <w:b/>
                <w:bCs/>
              </w:rPr>
              <w:t>пункт назначения</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В1</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В2</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В3</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В4</w:t>
            </w:r>
          </w:p>
        </w:tc>
        <w:tc>
          <w:tcPr>
            <w:tcW w:w="96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запасы</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15" w:type="dxa"/>
              <w:left w:w="15" w:type="dxa"/>
              <w:bottom w:w="0" w:type="dxa"/>
              <w:right w:w="15" w:type="dxa"/>
            </w:tcMar>
            <w:vAlign w:val="bottom"/>
          </w:tcPr>
          <w:p w:rsidR="00262872" w:rsidRPr="00262872" w:rsidRDefault="00262872" w:rsidP="00262872">
            <w:pPr>
              <w:rPr>
                <w:b/>
                <w:bCs/>
              </w:rPr>
            </w:pPr>
            <w:r w:rsidRPr="00262872">
              <w:rPr>
                <w:b/>
                <w:bCs/>
              </w:rPr>
              <w:t>ст. отправления</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lastRenderedPageBreak/>
              <w:t>А1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x11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x12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pPr>
              <w:rPr>
                <w:lang w:val="en-US"/>
              </w:rPr>
            </w:pPr>
            <w:r w:rsidRPr="00262872">
              <w:rPr>
                <w:lang w:val="en-US"/>
              </w:rPr>
              <w:t>x13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pPr>
              <w:rPr>
                <w:lang w:val="en-US"/>
              </w:rPr>
            </w:pPr>
            <w:r w:rsidRPr="00262872">
              <w:rPr>
                <w:lang w:val="en-US"/>
              </w:rPr>
              <w:t>x14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lang w:val="en-US"/>
              </w:rPr>
            </w:pPr>
            <w:r w:rsidRPr="00262872">
              <w:rPr>
                <w:lang w:val="en-US"/>
              </w:rPr>
              <w:t>a1</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pPr>
            <w:r w:rsidRPr="00262872">
              <w:t>c14</w:t>
            </w:r>
          </w:p>
        </w:tc>
        <w:tc>
          <w:tcPr>
            <w:tcW w:w="0" w:type="auto"/>
            <w:vMerge/>
            <w:tcBorders>
              <w:top w:val="nil"/>
              <w:left w:val="single" w:sz="4" w:space="0" w:color="auto"/>
              <w:bottom w:val="single" w:sz="4" w:space="0" w:color="auto"/>
              <w:right w:val="single" w:sz="4" w:space="0" w:color="auto"/>
            </w:tcBorders>
            <w:vAlign w:val="center"/>
          </w:tcPr>
          <w:p w:rsidR="00262872" w:rsidRPr="00262872" w:rsidRDefault="00262872" w:rsidP="00262872"/>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А2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x24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lang w:val="en-US"/>
              </w:rPr>
            </w:pPr>
            <w:r w:rsidRPr="00262872">
              <w:rPr>
                <w:lang w:val="en-US"/>
              </w:rPr>
              <w:t>a2</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pPr>
            <w:r w:rsidRPr="00262872">
              <w:t>c23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pPr>
            <w:r w:rsidRPr="00262872">
              <w:t>c24</w:t>
            </w:r>
          </w:p>
        </w:tc>
        <w:tc>
          <w:tcPr>
            <w:tcW w:w="0" w:type="auto"/>
            <w:vMerge/>
            <w:tcBorders>
              <w:top w:val="nil"/>
              <w:left w:val="single" w:sz="4" w:space="0" w:color="auto"/>
              <w:bottom w:val="single" w:sz="4" w:space="0" w:color="auto"/>
              <w:right w:val="single" w:sz="4" w:space="0" w:color="auto"/>
            </w:tcBorders>
            <w:vAlign w:val="center"/>
          </w:tcPr>
          <w:p w:rsidR="00262872" w:rsidRPr="00262872" w:rsidRDefault="00262872" w:rsidP="00262872"/>
        </w:tc>
      </w:tr>
      <w:tr w:rsidR="00262872" w:rsidRPr="00262872" w:rsidTr="008069AF">
        <w:trPr>
          <w:cantSplit/>
          <w:trHeight w:val="255"/>
        </w:trPr>
        <w:tc>
          <w:tcPr>
            <w:tcW w:w="0" w:type="auto"/>
            <w:vMerge w:val="restart"/>
            <w:tcBorders>
              <w:top w:val="nil"/>
              <w:left w:val="single" w:sz="4" w:space="0" w:color="auto"/>
              <w:bottom w:val="nil"/>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b/>
                <w:bCs/>
              </w:rPr>
            </w:pPr>
            <w:r w:rsidRPr="00262872">
              <w:rPr>
                <w:b/>
                <w:bCs/>
              </w:rPr>
              <w:t>А3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x31</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x32</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r w:rsidRPr="00262872">
              <w:t>x33</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262872" w:rsidRPr="00262872" w:rsidRDefault="00262872" w:rsidP="00262872">
            <w:pPr>
              <w:rPr>
                <w:lang w:val="en-US"/>
              </w:rPr>
            </w:pPr>
            <w:r w:rsidRPr="00262872">
              <w:rPr>
                <w:lang w:val="en-US"/>
              </w:rPr>
              <w:t>x34</w:t>
            </w:r>
          </w:p>
        </w:tc>
        <w:tc>
          <w:tcPr>
            <w:tcW w:w="0" w:type="auto"/>
            <w:vMerge w:val="restar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62872" w:rsidRPr="00262872" w:rsidRDefault="00262872" w:rsidP="00262872">
            <w:pPr>
              <w:jc w:val="center"/>
              <w:rPr>
                <w:lang w:val="en-US"/>
              </w:rPr>
            </w:pPr>
            <w:r w:rsidRPr="00262872">
              <w:rPr>
                <w:lang w:val="en-US"/>
              </w:rPr>
              <w:t>a3</w:t>
            </w:r>
          </w:p>
        </w:tc>
      </w:tr>
      <w:tr w:rsidR="00262872" w:rsidRPr="00262872" w:rsidTr="008069AF">
        <w:trPr>
          <w:cantSplit/>
          <w:trHeight w:val="255"/>
        </w:trPr>
        <w:tc>
          <w:tcPr>
            <w:tcW w:w="0" w:type="auto"/>
            <w:vMerge/>
            <w:tcBorders>
              <w:top w:val="nil"/>
              <w:left w:val="single" w:sz="4" w:space="0" w:color="auto"/>
              <w:bottom w:val="nil"/>
              <w:right w:val="single" w:sz="4" w:space="0" w:color="auto"/>
            </w:tcBorders>
            <w:vAlign w:val="center"/>
          </w:tcPr>
          <w:p w:rsidR="00262872" w:rsidRPr="00262872" w:rsidRDefault="00262872" w:rsidP="00262872">
            <w:pPr>
              <w:rPr>
                <w:b/>
                <w:bCs/>
                <w:lang w:val="en-US"/>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c33</w:t>
            </w:r>
          </w:p>
        </w:tc>
        <w:tc>
          <w:tcPr>
            <w:tcW w:w="0" w:type="auto"/>
            <w:tcBorders>
              <w:top w:val="nil"/>
              <w:left w:val="nil"/>
              <w:bottom w:val="nil"/>
              <w:right w:val="nil"/>
            </w:tcBorders>
            <w:noWrap/>
            <w:tcMar>
              <w:top w:w="15" w:type="dxa"/>
              <w:left w:w="15" w:type="dxa"/>
              <w:bottom w:w="0" w:type="dxa"/>
              <w:right w:w="15" w:type="dxa"/>
            </w:tcMar>
            <w:vAlign w:val="bottom"/>
          </w:tcPr>
          <w:p w:rsidR="00262872" w:rsidRPr="00262872" w:rsidRDefault="00262872" w:rsidP="00262872">
            <w:pPr>
              <w:jc w:val="right"/>
              <w:rPr>
                <w:lang w:val="en-US"/>
              </w:rPr>
            </w:pPr>
            <w:r w:rsidRPr="00262872">
              <w:rPr>
                <w:lang w:val="en-US"/>
              </w:rPr>
              <w:t>c34</w:t>
            </w:r>
          </w:p>
        </w:tc>
        <w:tc>
          <w:tcPr>
            <w:tcW w:w="0" w:type="auto"/>
            <w:vMerge/>
            <w:tcBorders>
              <w:top w:val="nil"/>
              <w:left w:val="single" w:sz="4" w:space="0" w:color="auto"/>
              <w:bottom w:val="single" w:sz="4" w:space="0" w:color="auto"/>
              <w:right w:val="single" w:sz="4" w:space="0" w:color="auto"/>
            </w:tcBorders>
            <w:vAlign w:val="center"/>
          </w:tcPr>
          <w:p w:rsidR="00262872" w:rsidRPr="00262872" w:rsidRDefault="00262872" w:rsidP="00262872">
            <w:pPr>
              <w:rPr>
                <w:lang w:val="en-US"/>
              </w:rPr>
            </w:pPr>
          </w:p>
        </w:tc>
      </w:tr>
      <w:tr w:rsidR="00262872" w:rsidRPr="00262872" w:rsidTr="008069AF">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rPr>
                <w:b/>
                <w:bCs/>
              </w:rPr>
            </w:pPr>
            <w:r w:rsidRPr="00262872">
              <w:rPr>
                <w:b/>
                <w:bCs/>
              </w:rPr>
              <w:t>потребности</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pPr>
            <w:r w:rsidRPr="00262872">
              <w:t>b1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pPr>
            <w:r w:rsidRPr="00262872">
              <w:t>b2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pPr>
              <w:jc w:val="center"/>
            </w:pPr>
            <w:r w:rsidRPr="00262872">
              <w:t>b3</w:t>
            </w:r>
          </w:p>
        </w:tc>
        <w:tc>
          <w:tcPr>
            <w:tcW w:w="0" w:type="auto"/>
            <w:tcBorders>
              <w:top w:val="single" w:sz="4" w:space="0" w:color="auto"/>
              <w:left w:val="nil"/>
              <w:bottom w:val="single" w:sz="4" w:space="0" w:color="auto"/>
              <w:right w:val="nil"/>
            </w:tcBorders>
            <w:noWrap/>
            <w:tcMar>
              <w:top w:w="15" w:type="dxa"/>
              <w:left w:w="15" w:type="dxa"/>
              <w:bottom w:w="0" w:type="dxa"/>
              <w:right w:w="15" w:type="dxa"/>
            </w:tcMar>
            <w:vAlign w:val="bottom"/>
          </w:tcPr>
          <w:p w:rsidR="00262872" w:rsidRPr="00262872" w:rsidRDefault="00262872" w:rsidP="00262872">
            <w:pPr>
              <w:jc w:val="center"/>
            </w:pPr>
            <w:r w:rsidRPr="00262872">
              <w:t>b4</w:t>
            </w: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62872" w:rsidRPr="00262872" w:rsidRDefault="00262872" w:rsidP="00262872">
            <w:r w:rsidRPr="00262872">
              <w:t> </w:t>
            </w:r>
          </w:p>
        </w:tc>
      </w:tr>
    </w:tbl>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lang w:val="kk-KZ"/>
        </w:rPr>
        <w:t>Бір жағынан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В</w:t>
      </w:r>
      <w:r w:rsidRPr="00262872">
        <w:rPr>
          <w:bCs/>
          <w:color w:val="000000"/>
          <w:vertAlign w:val="subscript"/>
        </w:rPr>
        <w:t>1</w:t>
      </w:r>
      <w:r w:rsidRPr="00262872">
        <w:rPr>
          <w:bCs/>
          <w:color w:val="000000"/>
          <w:lang w:val="kk-KZ"/>
        </w:rPr>
        <w:t xml:space="preserve"> жеткізілген жүктің жалпы саны......тең.</w:t>
      </w:r>
    </w:p>
    <w:p w:rsidR="00262872" w:rsidRPr="00262872" w:rsidRDefault="00262872" w:rsidP="00262872">
      <w:pPr>
        <w:pStyle w:val="a5"/>
        <w:spacing w:after="0"/>
        <w:ind w:left="0"/>
        <w:jc w:val="both"/>
        <w:rPr>
          <w:bCs/>
          <w:color w:val="000000"/>
        </w:rPr>
      </w:pPr>
      <w:r w:rsidRPr="00262872">
        <w:rPr>
          <w:bCs/>
          <w:color w:val="000000"/>
          <w:lang w:val="en-US"/>
        </w:rPr>
        <w:t>b</w:t>
      </w:r>
      <w:r w:rsidRPr="00262872">
        <w:rPr>
          <w:bCs/>
          <w:color w:val="000000"/>
          <w:vertAlign w:val="subscript"/>
        </w:rPr>
        <w:t>1</w:t>
      </w:r>
      <w:r w:rsidRPr="00262872">
        <w:rPr>
          <w:bCs/>
          <w:color w:val="000000"/>
        </w:rPr>
        <w:t xml:space="preserve">= </w:t>
      </w:r>
      <w:r w:rsidRPr="00262872">
        <w:rPr>
          <w:bCs/>
          <w:color w:val="000000"/>
          <w:lang w:val="en-US"/>
        </w:rPr>
        <w:t>x</w:t>
      </w:r>
      <w:r w:rsidRPr="00262872">
        <w:rPr>
          <w:bCs/>
          <w:color w:val="000000"/>
          <w:vertAlign w:val="subscript"/>
        </w:rPr>
        <w:t>11</w:t>
      </w:r>
      <w:r w:rsidRPr="00262872">
        <w:rPr>
          <w:bCs/>
          <w:color w:val="000000"/>
        </w:rPr>
        <w:t>+</w:t>
      </w:r>
      <w:r w:rsidRPr="00262872">
        <w:rPr>
          <w:bCs/>
          <w:color w:val="000000"/>
          <w:lang w:val="en-US"/>
        </w:rPr>
        <w:t>x</w:t>
      </w:r>
      <w:r w:rsidRPr="00262872">
        <w:rPr>
          <w:bCs/>
          <w:color w:val="000000"/>
          <w:vertAlign w:val="subscript"/>
        </w:rPr>
        <w:t>21</w:t>
      </w:r>
      <w:r w:rsidRPr="00262872">
        <w:rPr>
          <w:bCs/>
          <w:color w:val="000000"/>
        </w:rPr>
        <w:t>+</w:t>
      </w:r>
      <w:r w:rsidRPr="00262872">
        <w:rPr>
          <w:bCs/>
          <w:color w:val="000000"/>
          <w:lang w:val="en-US"/>
        </w:rPr>
        <w:t>x</w:t>
      </w:r>
      <w:r w:rsidRPr="00262872">
        <w:rPr>
          <w:bCs/>
          <w:color w:val="000000"/>
          <w:vertAlign w:val="subscript"/>
        </w:rPr>
        <w:t xml:space="preserve">31 </w:t>
      </w:r>
      <w:r w:rsidRPr="00262872">
        <w:rPr>
          <w:bCs/>
          <w:color w:val="000000"/>
        </w:rPr>
        <w:t xml:space="preserve">, </w:t>
      </w:r>
      <w:r w:rsidRPr="00262872">
        <w:rPr>
          <w:bCs/>
          <w:color w:val="000000"/>
          <w:lang w:val="kk-KZ"/>
        </w:rPr>
        <w:t>яғни жүктегі қажеттілік қанағаттандырылған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lang w:val="kk-KZ"/>
        </w:rPr>
        <w:t>Екінші жағынан</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А</w:t>
      </w:r>
      <w:r w:rsidRPr="00262872">
        <w:rPr>
          <w:bCs/>
          <w:color w:val="000000"/>
          <w:vertAlign w:val="subscript"/>
        </w:rPr>
        <w:t>1</w:t>
      </w:r>
      <w:r w:rsidRPr="00262872">
        <w:rPr>
          <w:bCs/>
          <w:color w:val="000000"/>
          <w:lang w:val="kk-KZ"/>
        </w:rPr>
        <w:t xml:space="preserve"> алынған жүктің жалпы саны......тең.</w:t>
      </w:r>
    </w:p>
    <w:p w:rsidR="00262872" w:rsidRPr="00262872" w:rsidRDefault="00262872" w:rsidP="00262872">
      <w:pPr>
        <w:pStyle w:val="a5"/>
        <w:spacing w:after="0"/>
        <w:ind w:left="0"/>
        <w:jc w:val="both"/>
        <w:rPr>
          <w:bCs/>
          <w:color w:val="000000"/>
          <w:lang w:val="kk-KZ"/>
        </w:rPr>
      </w:pPr>
      <w:r w:rsidRPr="00262872">
        <w:rPr>
          <w:bCs/>
          <w:color w:val="000000"/>
          <w:lang w:val="en-US"/>
        </w:rPr>
        <w:t>a</w:t>
      </w:r>
      <w:r w:rsidRPr="00262872">
        <w:rPr>
          <w:bCs/>
          <w:color w:val="000000"/>
          <w:vertAlign w:val="subscript"/>
        </w:rPr>
        <w:t>1</w:t>
      </w:r>
      <w:r w:rsidRPr="00262872">
        <w:rPr>
          <w:bCs/>
          <w:color w:val="000000"/>
        </w:rPr>
        <w:t>=</w:t>
      </w:r>
      <w:r w:rsidRPr="00262872">
        <w:rPr>
          <w:bCs/>
          <w:color w:val="000000"/>
          <w:lang w:val="en-US"/>
        </w:rPr>
        <w:t>x</w:t>
      </w:r>
      <w:r w:rsidRPr="00262872">
        <w:rPr>
          <w:bCs/>
          <w:color w:val="000000"/>
          <w:vertAlign w:val="subscript"/>
        </w:rPr>
        <w:t>11</w:t>
      </w:r>
      <w:r w:rsidRPr="00262872">
        <w:rPr>
          <w:bCs/>
          <w:color w:val="000000"/>
        </w:rPr>
        <w:t>+</w:t>
      </w:r>
      <w:r w:rsidRPr="00262872">
        <w:rPr>
          <w:bCs/>
          <w:color w:val="000000"/>
          <w:lang w:val="en-US"/>
        </w:rPr>
        <w:t>x</w:t>
      </w:r>
      <w:r w:rsidRPr="00262872">
        <w:rPr>
          <w:bCs/>
          <w:color w:val="000000"/>
          <w:vertAlign w:val="subscript"/>
        </w:rPr>
        <w:t>12</w:t>
      </w:r>
      <w:r w:rsidRPr="00262872">
        <w:rPr>
          <w:bCs/>
          <w:color w:val="000000"/>
        </w:rPr>
        <w:t>+</w:t>
      </w:r>
      <w:r w:rsidRPr="00262872">
        <w:rPr>
          <w:bCs/>
          <w:color w:val="000000"/>
          <w:lang w:val="en-US"/>
        </w:rPr>
        <w:t>x</w:t>
      </w:r>
      <w:r w:rsidRPr="00262872">
        <w:rPr>
          <w:bCs/>
          <w:color w:val="000000"/>
          <w:vertAlign w:val="subscript"/>
        </w:rPr>
        <w:t>13</w:t>
      </w:r>
      <w:r w:rsidRPr="00262872">
        <w:rPr>
          <w:bCs/>
          <w:color w:val="000000"/>
        </w:rPr>
        <w:t>+</w:t>
      </w:r>
      <w:r w:rsidRPr="00262872">
        <w:rPr>
          <w:bCs/>
          <w:color w:val="000000"/>
          <w:lang w:val="en-US"/>
        </w:rPr>
        <w:t>x</w:t>
      </w:r>
      <w:r w:rsidRPr="00262872">
        <w:rPr>
          <w:bCs/>
          <w:color w:val="000000"/>
          <w:vertAlign w:val="subscript"/>
        </w:rPr>
        <w:t>14</w:t>
      </w:r>
      <w:r w:rsidRPr="00262872">
        <w:rPr>
          <w:bCs/>
          <w:color w:val="000000"/>
          <w:vertAlign w:val="subscript"/>
          <w:lang w:val="kk-KZ"/>
        </w:rPr>
        <w:t>.</w:t>
      </w:r>
      <w:r w:rsidRPr="00262872">
        <w:rPr>
          <w:bCs/>
          <w:color w:val="000000"/>
        </w:rPr>
        <w:t xml:space="preserve">, </w:t>
      </w:r>
      <w:r w:rsidRPr="00262872">
        <w:rPr>
          <w:bCs/>
          <w:color w:val="000000"/>
          <w:lang w:val="kk-KZ"/>
        </w:rPr>
        <w:t>яғни толығымен алынған.</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lang w:val="kk-KZ"/>
        </w:rPr>
        <w:t>Талдай отырып қалған теңдіктерді былайша жазамыз</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lang w:val="en-US"/>
        </w:rPr>
      </w:pPr>
      <w:r w:rsidRPr="00262872">
        <w:rPr>
          <w:bCs/>
          <w:color w:val="000000"/>
          <w:lang w:val="en-US"/>
        </w:rPr>
        <w:t>b</w:t>
      </w:r>
      <w:r w:rsidRPr="00262872">
        <w:rPr>
          <w:bCs/>
          <w:color w:val="000000"/>
          <w:vertAlign w:val="subscript"/>
          <w:lang w:val="en-US"/>
        </w:rPr>
        <w:t>2</w:t>
      </w:r>
      <w:r w:rsidRPr="00262872">
        <w:rPr>
          <w:bCs/>
          <w:color w:val="000000"/>
          <w:lang w:val="en-US"/>
        </w:rPr>
        <w:t>= x</w:t>
      </w:r>
      <w:r w:rsidRPr="00262872">
        <w:rPr>
          <w:bCs/>
          <w:color w:val="000000"/>
          <w:vertAlign w:val="subscript"/>
          <w:lang w:val="en-US"/>
        </w:rPr>
        <w:t>12</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 xml:space="preserve">32 </w:t>
      </w:r>
      <w:r w:rsidRPr="00262872">
        <w:rPr>
          <w:bCs/>
          <w:color w:val="000000"/>
          <w:lang w:val="en-US"/>
        </w:rPr>
        <w:t xml:space="preserve">                               a</w:t>
      </w:r>
      <w:r w:rsidRPr="00262872">
        <w:rPr>
          <w:bCs/>
          <w:color w:val="000000"/>
          <w:vertAlign w:val="subscript"/>
          <w:lang w:val="en-US"/>
        </w:rPr>
        <w:t>2</w:t>
      </w:r>
      <w:r w:rsidRPr="00262872">
        <w:rPr>
          <w:bCs/>
          <w:color w:val="000000"/>
          <w:lang w:val="en-US"/>
        </w:rPr>
        <w:t>=x</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24</w:t>
      </w:r>
      <w:r w:rsidRPr="00262872">
        <w:rPr>
          <w:bCs/>
          <w:color w:val="000000"/>
          <w:lang w:val="en-US"/>
        </w:rPr>
        <w:t xml:space="preserve">   </w:t>
      </w:r>
    </w:p>
    <w:p w:rsidR="00262872" w:rsidRPr="00262872" w:rsidRDefault="00262872" w:rsidP="00262872">
      <w:pPr>
        <w:pStyle w:val="a5"/>
        <w:spacing w:after="0"/>
        <w:ind w:left="0"/>
        <w:jc w:val="both"/>
        <w:rPr>
          <w:bCs/>
          <w:color w:val="000000"/>
          <w:lang w:val="en-US"/>
        </w:rPr>
      </w:pPr>
      <w:r w:rsidRPr="00262872">
        <w:rPr>
          <w:bCs/>
          <w:color w:val="000000"/>
          <w:lang w:val="en-US"/>
        </w:rPr>
        <w:t>b</w:t>
      </w:r>
      <w:r w:rsidRPr="00262872">
        <w:rPr>
          <w:bCs/>
          <w:color w:val="000000"/>
          <w:vertAlign w:val="subscript"/>
          <w:lang w:val="en-US"/>
        </w:rPr>
        <w:t>3</w:t>
      </w:r>
      <w:r w:rsidRPr="00262872">
        <w:rPr>
          <w:bCs/>
          <w:color w:val="000000"/>
          <w:lang w:val="en-US"/>
        </w:rPr>
        <w:t>= x</w:t>
      </w:r>
      <w:r w:rsidRPr="00262872">
        <w:rPr>
          <w:bCs/>
          <w:color w:val="000000"/>
          <w:vertAlign w:val="subscript"/>
          <w:lang w:val="en-US"/>
        </w:rPr>
        <w:t>13</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 xml:space="preserve">33 </w:t>
      </w:r>
      <w:r w:rsidRPr="00262872">
        <w:rPr>
          <w:bCs/>
          <w:color w:val="000000"/>
          <w:lang w:val="en-US"/>
        </w:rPr>
        <w:t xml:space="preserve">              </w:t>
      </w:r>
      <w:r w:rsidRPr="00262872">
        <w:rPr>
          <w:bCs/>
          <w:color w:val="000000"/>
        </w:rPr>
        <w:t>и</w:t>
      </w:r>
      <w:r w:rsidRPr="00262872">
        <w:rPr>
          <w:bCs/>
          <w:color w:val="000000"/>
          <w:lang w:val="en-US"/>
        </w:rPr>
        <w:t xml:space="preserve">              a</w:t>
      </w:r>
      <w:r w:rsidRPr="00262872">
        <w:rPr>
          <w:bCs/>
          <w:color w:val="000000"/>
          <w:vertAlign w:val="subscript"/>
          <w:lang w:val="en-US"/>
        </w:rPr>
        <w:t>3</w:t>
      </w:r>
      <w:r w:rsidRPr="00262872">
        <w:rPr>
          <w:bCs/>
          <w:color w:val="000000"/>
          <w:lang w:val="en-US"/>
        </w:rPr>
        <w:t>=x</w:t>
      </w:r>
      <w:r w:rsidRPr="00262872">
        <w:rPr>
          <w:bCs/>
          <w:color w:val="000000"/>
          <w:vertAlign w:val="subscript"/>
          <w:lang w:val="en-US"/>
        </w:rPr>
        <w:t>31</w:t>
      </w:r>
      <w:r w:rsidRPr="00262872">
        <w:rPr>
          <w:bCs/>
          <w:color w:val="000000"/>
          <w:lang w:val="en-US"/>
        </w:rPr>
        <w:t>+x</w:t>
      </w:r>
      <w:r w:rsidRPr="00262872">
        <w:rPr>
          <w:bCs/>
          <w:color w:val="000000"/>
          <w:vertAlign w:val="subscript"/>
          <w:lang w:val="en-US"/>
        </w:rPr>
        <w:t>32</w:t>
      </w:r>
      <w:r w:rsidRPr="00262872">
        <w:rPr>
          <w:bCs/>
          <w:color w:val="000000"/>
          <w:lang w:val="en-US"/>
        </w:rPr>
        <w:t>+x</w:t>
      </w:r>
      <w:r w:rsidRPr="00262872">
        <w:rPr>
          <w:bCs/>
          <w:color w:val="000000"/>
          <w:vertAlign w:val="subscript"/>
          <w:lang w:val="en-US"/>
        </w:rPr>
        <w:t>33</w:t>
      </w:r>
      <w:r w:rsidRPr="00262872">
        <w:rPr>
          <w:bCs/>
          <w:color w:val="000000"/>
          <w:lang w:val="en-US"/>
        </w:rPr>
        <w:t>+x</w:t>
      </w:r>
      <w:r w:rsidRPr="00262872">
        <w:rPr>
          <w:bCs/>
          <w:color w:val="000000"/>
          <w:vertAlign w:val="subscript"/>
          <w:lang w:val="en-US"/>
        </w:rPr>
        <w:t>34</w:t>
      </w:r>
    </w:p>
    <w:p w:rsidR="00262872" w:rsidRPr="00262872" w:rsidRDefault="00262872" w:rsidP="00262872">
      <w:pPr>
        <w:pStyle w:val="a5"/>
        <w:spacing w:after="0"/>
        <w:ind w:left="0"/>
        <w:jc w:val="both"/>
        <w:rPr>
          <w:bCs/>
          <w:color w:val="000000"/>
          <w:lang w:val="en-US"/>
        </w:rPr>
      </w:pPr>
      <w:r w:rsidRPr="00262872">
        <w:rPr>
          <w:bCs/>
          <w:color w:val="000000"/>
          <w:lang w:val="en-US"/>
        </w:rPr>
        <w:t>b</w:t>
      </w:r>
      <w:r w:rsidRPr="00262872">
        <w:rPr>
          <w:bCs/>
          <w:color w:val="000000"/>
          <w:vertAlign w:val="subscript"/>
          <w:lang w:val="en-US"/>
        </w:rPr>
        <w:t>4</w:t>
      </w:r>
      <w:r w:rsidRPr="00262872">
        <w:rPr>
          <w:bCs/>
          <w:color w:val="000000"/>
          <w:lang w:val="en-US"/>
        </w:rPr>
        <w:t>= x</w:t>
      </w:r>
      <w:r w:rsidRPr="00262872">
        <w:rPr>
          <w:bCs/>
          <w:color w:val="000000"/>
          <w:vertAlign w:val="subscript"/>
          <w:lang w:val="en-US"/>
        </w:rPr>
        <w:t>14</w:t>
      </w:r>
      <w:r w:rsidRPr="00262872">
        <w:rPr>
          <w:bCs/>
          <w:color w:val="000000"/>
          <w:lang w:val="en-US"/>
        </w:rPr>
        <w:t>+x</w:t>
      </w:r>
      <w:r w:rsidRPr="00262872">
        <w:rPr>
          <w:bCs/>
          <w:color w:val="000000"/>
          <w:vertAlign w:val="subscript"/>
          <w:lang w:val="en-US"/>
        </w:rPr>
        <w:t>24</w:t>
      </w:r>
      <w:r w:rsidRPr="00262872">
        <w:rPr>
          <w:bCs/>
          <w:color w:val="000000"/>
          <w:lang w:val="en-US"/>
        </w:rPr>
        <w:t>+x</w:t>
      </w:r>
      <w:r w:rsidRPr="00262872">
        <w:rPr>
          <w:bCs/>
          <w:color w:val="000000"/>
          <w:vertAlign w:val="subscript"/>
          <w:lang w:val="en-US"/>
        </w:rPr>
        <w:t xml:space="preserve">34 </w:t>
      </w:r>
      <w:r w:rsidRPr="00262872">
        <w:rPr>
          <w:bCs/>
          <w:color w:val="000000"/>
          <w:lang w:val="en-US"/>
        </w:rPr>
        <w:t xml:space="preserve"> </w:t>
      </w:r>
    </w:p>
    <w:p w:rsidR="00262872" w:rsidRPr="00262872" w:rsidRDefault="00262872" w:rsidP="00262872">
      <w:pPr>
        <w:pStyle w:val="a5"/>
        <w:spacing w:after="0"/>
        <w:ind w:left="0"/>
        <w:jc w:val="both"/>
        <w:rPr>
          <w:bCs/>
          <w:color w:val="000000"/>
          <w:lang w:val="en-US"/>
        </w:rPr>
      </w:pPr>
    </w:p>
    <w:p w:rsidR="00262872" w:rsidRPr="00262872" w:rsidRDefault="00262872" w:rsidP="00262872">
      <w:pPr>
        <w:pStyle w:val="a5"/>
        <w:spacing w:after="0"/>
        <w:ind w:left="0"/>
        <w:jc w:val="both"/>
        <w:rPr>
          <w:bCs/>
          <w:color w:val="000000"/>
          <w:lang w:val="en-US"/>
        </w:rPr>
      </w:pPr>
      <w:r w:rsidRPr="00262872">
        <w:rPr>
          <w:bCs/>
          <w:color w:val="000000"/>
          <w:lang w:val="kk-KZ"/>
        </w:rPr>
        <w:t>Сонда жалпы көліктік шығындар мынаны құрайды</w:t>
      </w:r>
      <w:r w:rsidRPr="00262872">
        <w:rPr>
          <w:bCs/>
          <w:color w:val="000000"/>
          <w:lang w:val="en-US"/>
        </w:rPr>
        <w:t>:</w:t>
      </w:r>
    </w:p>
    <w:p w:rsidR="00262872" w:rsidRPr="00262872" w:rsidRDefault="00262872" w:rsidP="00262872">
      <w:pPr>
        <w:pStyle w:val="a5"/>
        <w:spacing w:after="0"/>
        <w:ind w:left="0"/>
        <w:jc w:val="both"/>
        <w:rPr>
          <w:bCs/>
          <w:color w:val="000000"/>
          <w:lang w:val="en-US"/>
        </w:rPr>
      </w:pPr>
    </w:p>
    <w:p w:rsidR="00262872" w:rsidRPr="00262872" w:rsidRDefault="00262872" w:rsidP="00262872">
      <w:pPr>
        <w:pStyle w:val="a5"/>
        <w:spacing w:after="0"/>
        <w:ind w:left="0"/>
        <w:jc w:val="both"/>
        <w:rPr>
          <w:bCs/>
          <w:color w:val="000000"/>
          <w:vertAlign w:val="subscript"/>
          <w:lang w:val="en-US"/>
        </w:rPr>
      </w:pPr>
      <w:r w:rsidRPr="00262872">
        <w:rPr>
          <w:bCs/>
          <w:color w:val="000000"/>
          <w:lang w:val="en-US"/>
        </w:rPr>
        <w:t>Z=c</w:t>
      </w:r>
      <w:r w:rsidRPr="00262872">
        <w:rPr>
          <w:bCs/>
          <w:color w:val="000000"/>
          <w:vertAlign w:val="subscript"/>
          <w:lang w:val="en-US"/>
        </w:rPr>
        <w:t>11</w:t>
      </w:r>
      <w:r w:rsidRPr="00262872">
        <w:rPr>
          <w:bCs/>
          <w:color w:val="000000"/>
          <w:lang w:val="en-US"/>
        </w:rPr>
        <w:t>x</w:t>
      </w:r>
      <w:r w:rsidRPr="00262872">
        <w:rPr>
          <w:bCs/>
          <w:color w:val="000000"/>
          <w:vertAlign w:val="subscript"/>
          <w:lang w:val="en-US"/>
        </w:rPr>
        <w:t>11</w:t>
      </w:r>
      <w:r w:rsidRPr="00262872">
        <w:rPr>
          <w:bCs/>
          <w:color w:val="000000"/>
          <w:lang w:val="en-US"/>
        </w:rPr>
        <w:t>+c</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21</w:t>
      </w:r>
      <w:r w:rsidRPr="00262872">
        <w:rPr>
          <w:bCs/>
          <w:color w:val="000000"/>
          <w:lang w:val="en-US"/>
        </w:rPr>
        <w:t>+c</w:t>
      </w:r>
      <w:r w:rsidRPr="00262872">
        <w:rPr>
          <w:bCs/>
          <w:color w:val="000000"/>
          <w:vertAlign w:val="subscript"/>
          <w:lang w:val="en-US"/>
        </w:rPr>
        <w:t>31</w:t>
      </w:r>
      <w:r w:rsidRPr="00262872">
        <w:rPr>
          <w:bCs/>
          <w:color w:val="000000"/>
          <w:lang w:val="en-US"/>
        </w:rPr>
        <w:t>x</w:t>
      </w:r>
      <w:r w:rsidRPr="00262872">
        <w:rPr>
          <w:bCs/>
          <w:color w:val="000000"/>
          <w:vertAlign w:val="subscript"/>
          <w:lang w:val="en-US"/>
        </w:rPr>
        <w:t>31</w:t>
      </w:r>
      <w:r w:rsidRPr="00262872">
        <w:rPr>
          <w:bCs/>
          <w:color w:val="000000"/>
          <w:lang w:val="en-US"/>
        </w:rPr>
        <w:t>+c</w:t>
      </w:r>
      <w:r w:rsidRPr="00262872">
        <w:rPr>
          <w:bCs/>
          <w:color w:val="000000"/>
          <w:vertAlign w:val="subscript"/>
          <w:lang w:val="en-US"/>
        </w:rPr>
        <w:t>12</w:t>
      </w:r>
      <w:r w:rsidRPr="00262872">
        <w:rPr>
          <w:bCs/>
          <w:color w:val="000000"/>
          <w:lang w:val="en-US"/>
        </w:rPr>
        <w:t>x</w:t>
      </w:r>
      <w:r w:rsidRPr="00262872">
        <w:rPr>
          <w:bCs/>
          <w:color w:val="000000"/>
          <w:vertAlign w:val="subscript"/>
          <w:lang w:val="en-US"/>
        </w:rPr>
        <w:t>12</w:t>
      </w:r>
      <w:r w:rsidRPr="00262872">
        <w:rPr>
          <w:bCs/>
          <w:color w:val="000000"/>
          <w:lang w:val="en-US"/>
        </w:rPr>
        <w:t>+c</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22</w:t>
      </w:r>
      <w:r w:rsidRPr="00262872">
        <w:rPr>
          <w:bCs/>
          <w:color w:val="000000"/>
          <w:lang w:val="en-US"/>
        </w:rPr>
        <w:t>+c</w:t>
      </w:r>
      <w:r w:rsidRPr="00262872">
        <w:rPr>
          <w:bCs/>
          <w:color w:val="000000"/>
          <w:vertAlign w:val="subscript"/>
          <w:lang w:val="en-US"/>
        </w:rPr>
        <w:t>32</w:t>
      </w:r>
      <w:r w:rsidRPr="00262872">
        <w:rPr>
          <w:bCs/>
          <w:color w:val="000000"/>
          <w:lang w:val="en-US"/>
        </w:rPr>
        <w:t>x</w:t>
      </w:r>
      <w:r w:rsidRPr="00262872">
        <w:rPr>
          <w:bCs/>
          <w:color w:val="000000"/>
          <w:vertAlign w:val="subscript"/>
          <w:lang w:val="en-US"/>
        </w:rPr>
        <w:t>32</w:t>
      </w:r>
      <w:r w:rsidRPr="00262872">
        <w:rPr>
          <w:bCs/>
          <w:color w:val="000000"/>
          <w:lang w:val="en-US"/>
        </w:rPr>
        <w:t>+c</w:t>
      </w:r>
      <w:r w:rsidRPr="00262872">
        <w:rPr>
          <w:bCs/>
          <w:color w:val="000000"/>
          <w:vertAlign w:val="subscript"/>
          <w:lang w:val="en-US"/>
        </w:rPr>
        <w:t>13</w:t>
      </w:r>
      <w:r w:rsidRPr="00262872">
        <w:rPr>
          <w:bCs/>
          <w:color w:val="000000"/>
          <w:lang w:val="en-US"/>
        </w:rPr>
        <w:t>x</w:t>
      </w:r>
      <w:r w:rsidRPr="00262872">
        <w:rPr>
          <w:bCs/>
          <w:color w:val="000000"/>
          <w:vertAlign w:val="subscript"/>
          <w:lang w:val="en-US"/>
        </w:rPr>
        <w:t>13</w:t>
      </w:r>
      <w:r w:rsidRPr="00262872">
        <w:rPr>
          <w:bCs/>
          <w:color w:val="000000"/>
          <w:lang w:val="en-US"/>
        </w:rPr>
        <w:t>+c</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23</w:t>
      </w:r>
      <w:r w:rsidRPr="00262872">
        <w:rPr>
          <w:bCs/>
          <w:color w:val="000000"/>
          <w:lang w:val="en-US"/>
        </w:rPr>
        <w:t>+c</w:t>
      </w:r>
      <w:r w:rsidRPr="00262872">
        <w:rPr>
          <w:bCs/>
          <w:color w:val="000000"/>
          <w:vertAlign w:val="subscript"/>
          <w:lang w:val="en-US"/>
        </w:rPr>
        <w:t>33</w:t>
      </w:r>
      <w:r w:rsidRPr="00262872">
        <w:rPr>
          <w:bCs/>
          <w:color w:val="000000"/>
          <w:lang w:val="en-US"/>
        </w:rPr>
        <w:t>x</w:t>
      </w:r>
      <w:r w:rsidRPr="00262872">
        <w:rPr>
          <w:bCs/>
          <w:color w:val="000000"/>
          <w:vertAlign w:val="subscript"/>
          <w:lang w:val="en-US"/>
        </w:rPr>
        <w:t>33</w:t>
      </w:r>
      <w:r w:rsidRPr="00262872">
        <w:rPr>
          <w:bCs/>
          <w:color w:val="000000"/>
          <w:lang w:val="en-US"/>
        </w:rPr>
        <w:t>+c</w:t>
      </w:r>
      <w:r w:rsidRPr="00262872">
        <w:rPr>
          <w:bCs/>
          <w:color w:val="000000"/>
          <w:vertAlign w:val="subscript"/>
          <w:lang w:val="en-US"/>
        </w:rPr>
        <w:t>14</w:t>
      </w:r>
      <w:r w:rsidRPr="00262872">
        <w:rPr>
          <w:bCs/>
          <w:color w:val="000000"/>
          <w:lang w:val="en-US"/>
        </w:rPr>
        <w:t>x</w:t>
      </w:r>
      <w:r w:rsidRPr="00262872">
        <w:rPr>
          <w:bCs/>
          <w:color w:val="000000"/>
          <w:vertAlign w:val="subscript"/>
          <w:lang w:val="en-US"/>
        </w:rPr>
        <w:t>14</w:t>
      </w:r>
      <w:r w:rsidRPr="00262872">
        <w:rPr>
          <w:bCs/>
          <w:color w:val="000000"/>
          <w:lang w:val="en-US"/>
        </w:rPr>
        <w:t>+c</w:t>
      </w:r>
      <w:r w:rsidRPr="00262872">
        <w:rPr>
          <w:bCs/>
          <w:color w:val="000000"/>
          <w:vertAlign w:val="subscript"/>
          <w:lang w:val="en-US"/>
        </w:rPr>
        <w:t>24</w:t>
      </w:r>
      <w:r w:rsidRPr="00262872">
        <w:rPr>
          <w:bCs/>
          <w:color w:val="000000"/>
          <w:lang w:val="en-US"/>
        </w:rPr>
        <w:t>x</w:t>
      </w:r>
      <w:r w:rsidRPr="00262872">
        <w:rPr>
          <w:bCs/>
          <w:color w:val="000000"/>
          <w:vertAlign w:val="subscript"/>
          <w:lang w:val="en-US"/>
        </w:rPr>
        <w:t xml:space="preserve">24+ </w:t>
      </w:r>
    </w:p>
    <w:p w:rsidR="00262872" w:rsidRPr="00262872" w:rsidRDefault="00262872" w:rsidP="00262872">
      <w:pPr>
        <w:pStyle w:val="a5"/>
        <w:spacing w:after="0"/>
        <w:ind w:left="0"/>
        <w:jc w:val="both"/>
        <w:rPr>
          <w:bCs/>
          <w:color w:val="000000"/>
        </w:rPr>
      </w:pPr>
      <w:r w:rsidRPr="00262872">
        <w:rPr>
          <w:bCs/>
          <w:color w:val="000000"/>
          <w:vertAlign w:val="subscript"/>
          <w:lang w:val="en-US"/>
        </w:rPr>
        <w:t xml:space="preserve">       </w:t>
      </w:r>
      <w:r w:rsidRPr="00262872">
        <w:rPr>
          <w:bCs/>
          <w:color w:val="000000"/>
        </w:rPr>
        <w:t>+</w:t>
      </w:r>
      <w:r w:rsidRPr="00262872">
        <w:rPr>
          <w:bCs/>
          <w:color w:val="000000"/>
          <w:lang w:val="en-US"/>
        </w:rPr>
        <w:t>c</w:t>
      </w:r>
      <w:r w:rsidRPr="00262872">
        <w:rPr>
          <w:bCs/>
          <w:color w:val="000000"/>
          <w:vertAlign w:val="subscript"/>
        </w:rPr>
        <w:t>34</w:t>
      </w:r>
      <w:r w:rsidRPr="00262872">
        <w:rPr>
          <w:bCs/>
          <w:color w:val="000000"/>
        </w:rPr>
        <w:t xml:space="preserve"> </w:t>
      </w:r>
      <w:r w:rsidRPr="00262872">
        <w:rPr>
          <w:bCs/>
          <w:color w:val="000000"/>
          <w:lang w:val="en-US"/>
        </w:rPr>
        <w:t>x</w:t>
      </w:r>
      <w:r w:rsidRPr="00262872">
        <w:rPr>
          <w:bCs/>
          <w:color w:val="000000"/>
          <w:vertAlign w:val="subscript"/>
        </w:rPr>
        <w:t>34</w:t>
      </w:r>
      <w:r w:rsidRPr="00262872">
        <w:rPr>
          <w:bCs/>
          <w:color w:val="000000"/>
        </w:rPr>
        <w:t xml:space="preserve"> , </w:t>
      </w:r>
    </w:p>
    <w:p w:rsidR="00262872" w:rsidRPr="00262872" w:rsidRDefault="00262872" w:rsidP="00262872">
      <w:pPr>
        <w:pStyle w:val="a5"/>
        <w:spacing w:after="0"/>
        <w:ind w:left="0"/>
        <w:jc w:val="both"/>
        <w:rPr>
          <w:bCs/>
          <w:color w:val="000000"/>
        </w:rPr>
      </w:pPr>
      <w:r w:rsidRPr="00262872">
        <w:rPr>
          <w:bCs/>
          <w:color w:val="000000"/>
          <w:lang w:val="kk-KZ"/>
        </w:rPr>
        <w:t>Немесе жалпы түрде</w:t>
      </w:r>
      <w:r w:rsidRPr="00262872">
        <w:rPr>
          <w:bCs/>
          <w:color w:val="000000"/>
        </w:rPr>
        <w:t xml:space="preserve">: </w:t>
      </w:r>
      <w:r w:rsidRPr="00262872">
        <w:rPr>
          <w:bCs/>
          <w:color w:val="000000"/>
          <w:position w:val="-30"/>
        </w:rPr>
        <w:object w:dxaOrig="1500" w:dyaOrig="700">
          <v:shape id="_x0000_i1032" type="#_x0000_t75" style="width:75pt;height:35pt" o:ole="">
            <v:imagedata r:id="rId20" o:title=""/>
          </v:shape>
          <o:OLEObject Type="Embed" ProgID="Equation.3" ShapeID="_x0000_i1032" DrawAspect="Content" ObjectID="_1569747211" r:id="rId21"/>
        </w:objec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color w:val="000000"/>
          <w:lang w:val="kk-KZ"/>
        </w:rPr>
        <w:t>Осыдан, ма</w:t>
      </w:r>
      <w:r w:rsidRPr="00262872">
        <w:rPr>
          <w:bCs/>
          <w:color w:val="000000"/>
        </w:rPr>
        <w:t>темати</w:t>
      </w:r>
      <w:r w:rsidRPr="00262872">
        <w:rPr>
          <w:bCs/>
          <w:color w:val="000000"/>
          <w:lang w:val="kk-KZ"/>
        </w:rPr>
        <w:t>калық</w:t>
      </w:r>
      <w:r w:rsidRPr="00262872">
        <w:rPr>
          <w:bCs/>
          <w:color w:val="000000"/>
        </w:rPr>
        <w:t xml:space="preserve"> модель </w:t>
      </w:r>
      <w:r w:rsidRPr="00262872">
        <w:rPr>
          <w:bCs/>
          <w:color w:val="000000"/>
          <w:lang w:val="kk-KZ"/>
        </w:rPr>
        <w:t>КТ мынадай түрде болады</w:t>
      </w:r>
      <w:r w:rsidRPr="00262872">
        <w:rPr>
          <w:bCs/>
          <w:color w:val="000000"/>
        </w:rPr>
        <w:t>:</w:t>
      </w:r>
    </w:p>
    <w:p w:rsidR="00262872" w:rsidRPr="00262872" w:rsidRDefault="00262872" w:rsidP="00262872">
      <w:pPr>
        <w:pStyle w:val="a5"/>
        <w:spacing w:after="0"/>
        <w:ind w:left="0"/>
        <w:jc w:val="both"/>
        <w:rPr>
          <w:bCs/>
          <w:color w:val="000000"/>
          <w:lang w:val="kk-KZ"/>
        </w:rPr>
      </w:pPr>
      <w:r w:rsidRPr="00262872">
        <w:rPr>
          <w:bCs/>
          <w:color w:val="000000"/>
          <w:lang w:val="kk-KZ"/>
        </w:rPr>
        <w:t>Жүйенің кері емес шешімінде</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firstLine="708"/>
        <w:jc w:val="both"/>
        <w:rPr>
          <w:bCs/>
          <w:color w:val="000000"/>
        </w:rPr>
      </w:pPr>
      <w:r w:rsidRPr="00262872">
        <w:rPr>
          <w:noProof/>
        </w:rPr>
        <mc:AlternateContent>
          <mc:Choice Requires="wps">
            <w:drawing>
              <wp:anchor distT="0" distB="0" distL="114300" distR="114300" simplePos="0" relativeHeight="251668480" behindDoc="0" locked="0" layoutInCell="1" allowOverlap="1" wp14:anchorId="6BBC501D" wp14:editId="325A5422">
                <wp:simplePos x="0" y="0"/>
                <wp:positionH relativeFrom="column">
                  <wp:posOffset>0</wp:posOffset>
                </wp:positionH>
                <wp:positionV relativeFrom="paragraph">
                  <wp:posOffset>-114300</wp:posOffset>
                </wp:positionV>
                <wp:extent cx="228600" cy="2057400"/>
                <wp:effectExtent l="9525" t="12700" r="9525" b="6350"/>
                <wp:wrapNone/>
                <wp:docPr id="28" name="Левая фигурная скобка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057400"/>
                        </a:xfrm>
                        <a:prstGeom prst="leftBrace">
                          <a:avLst>
                            <a:gd name="adj1" fmla="val 7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8" o:spid="_x0000_s1026" type="#_x0000_t87" style="position:absolute;margin-left:0;margin-top:-9pt;width:18pt;height:1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"/>
            </w:pict>
          </mc:Fallback>
        </mc:AlternateContent>
      </w:r>
      <w:r w:rsidRPr="00262872">
        <w:rPr>
          <w:bCs/>
          <w:color w:val="000000"/>
          <w:lang w:val="en-US"/>
        </w:rPr>
        <w:t>a</w:t>
      </w:r>
      <w:r w:rsidRPr="00262872">
        <w:rPr>
          <w:bCs/>
          <w:color w:val="000000"/>
          <w:vertAlign w:val="subscript"/>
        </w:rPr>
        <w:t>1</w:t>
      </w:r>
      <w:r w:rsidRPr="00262872">
        <w:rPr>
          <w:bCs/>
          <w:color w:val="000000"/>
        </w:rPr>
        <w:t>=</w:t>
      </w:r>
      <w:r w:rsidRPr="00262872">
        <w:rPr>
          <w:bCs/>
          <w:color w:val="000000"/>
          <w:lang w:val="en-US"/>
        </w:rPr>
        <w:t>x</w:t>
      </w:r>
      <w:r w:rsidRPr="00262872">
        <w:rPr>
          <w:bCs/>
          <w:color w:val="000000"/>
          <w:vertAlign w:val="subscript"/>
        </w:rPr>
        <w:t>11</w:t>
      </w:r>
      <w:r w:rsidRPr="00262872">
        <w:rPr>
          <w:bCs/>
          <w:color w:val="000000"/>
        </w:rPr>
        <w:t>+</w:t>
      </w:r>
      <w:r w:rsidRPr="00262872">
        <w:rPr>
          <w:bCs/>
          <w:color w:val="000000"/>
          <w:lang w:val="en-US"/>
        </w:rPr>
        <w:t>x</w:t>
      </w:r>
      <w:r w:rsidRPr="00262872">
        <w:rPr>
          <w:bCs/>
          <w:color w:val="000000"/>
          <w:vertAlign w:val="subscript"/>
        </w:rPr>
        <w:t>12</w:t>
      </w:r>
      <w:r w:rsidRPr="00262872">
        <w:rPr>
          <w:bCs/>
          <w:color w:val="000000"/>
        </w:rPr>
        <w:t>+</w:t>
      </w:r>
      <w:r w:rsidRPr="00262872">
        <w:rPr>
          <w:bCs/>
          <w:color w:val="000000"/>
          <w:lang w:val="en-US"/>
        </w:rPr>
        <w:t>x</w:t>
      </w:r>
      <w:r w:rsidRPr="00262872">
        <w:rPr>
          <w:bCs/>
          <w:color w:val="000000"/>
          <w:vertAlign w:val="subscript"/>
        </w:rPr>
        <w:t>13</w:t>
      </w:r>
      <w:r w:rsidRPr="00262872">
        <w:rPr>
          <w:bCs/>
          <w:color w:val="000000"/>
        </w:rPr>
        <w:t>+</w:t>
      </w:r>
      <w:r w:rsidRPr="00262872">
        <w:rPr>
          <w:bCs/>
          <w:color w:val="000000"/>
          <w:lang w:val="en-US"/>
        </w:rPr>
        <w:t>x</w:t>
      </w:r>
      <w:r w:rsidRPr="00262872">
        <w:rPr>
          <w:bCs/>
          <w:color w:val="000000"/>
          <w:vertAlign w:val="subscript"/>
        </w:rPr>
        <w:t>14</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a</w:t>
      </w:r>
      <w:r w:rsidRPr="00262872">
        <w:rPr>
          <w:bCs/>
          <w:color w:val="000000"/>
          <w:vertAlign w:val="subscript"/>
          <w:lang w:val="en-US"/>
        </w:rPr>
        <w:t>2</w:t>
      </w:r>
      <w:r w:rsidRPr="00262872">
        <w:rPr>
          <w:bCs/>
          <w:color w:val="000000"/>
          <w:lang w:val="en-US"/>
        </w:rPr>
        <w:t>=x</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24</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a</w:t>
      </w:r>
      <w:r w:rsidRPr="00262872">
        <w:rPr>
          <w:bCs/>
          <w:color w:val="000000"/>
          <w:vertAlign w:val="subscript"/>
          <w:lang w:val="en-US"/>
        </w:rPr>
        <w:t>3</w:t>
      </w:r>
      <w:r w:rsidRPr="00262872">
        <w:rPr>
          <w:bCs/>
          <w:color w:val="000000"/>
          <w:lang w:val="en-US"/>
        </w:rPr>
        <w:t>=x</w:t>
      </w:r>
      <w:r w:rsidRPr="00262872">
        <w:rPr>
          <w:bCs/>
          <w:color w:val="000000"/>
          <w:vertAlign w:val="subscript"/>
          <w:lang w:val="en-US"/>
        </w:rPr>
        <w:t>31</w:t>
      </w:r>
      <w:r w:rsidRPr="00262872">
        <w:rPr>
          <w:bCs/>
          <w:color w:val="000000"/>
          <w:lang w:val="en-US"/>
        </w:rPr>
        <w:t>+x</w:t>
      </w:r>
      <w:r w:rsidRPr="00262872">
        <w:rPr>
          <w:bCs/>
          <w:color w:val="000000"/>
          <w:vertAlign w:val="subscript"/>
          <w:lang w:val="en-US"/>
        </w:rPr>
        <w:t>32</w:t>
      </w:r>
      <w:r w:rsidRPr="00262872">
        <w:rPr>
          <w:bCs/>
          <w:color w:val="000000"/>
          <w:lang w:val="en-US"/>
        </w:rPr>
        <w:t>+x</w:t>
      </w:r>
      <w:r w:rsidRPr="00262872">
        <w:rPr>
          <w:bCs/>
          <w:color w:val="000000"/>
          <w:vertAlign w:val="subscript"/>
          <w:lang w:val="en-US"/>
        </w:rPr>
        <w:t>33</w:t>
      </w:r>
      <w:r w:rsidRPr="00262872">
        <w:rPr>
          <w:bCs/>
          <w:color w:val="000000"/>
          <w:lang w:val="en-US"/>
        </w:rPr>
        <w:t>+x</w:t>
      </w:r>
      <w:r w:rsidRPr="00262872">
        <w:rPr>
          <w:bCs/>
          <w:color w:val="000000"/>
          <w:vertAlign w:val="subscript"/>
          <w:lang w:val="en-US"/>
        </w:rPr>
        <w:t>34</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b</w:t>
      </w:r>
      <w:r w:rsidRPr="00262872">
        <w:rPr>
          <w:bCs/>
          <w:color w:val="000000"/>
          <w:vertAlign w:val="subscript"/>
          <w:lang w:val="en-US"/>
        </w:rPr>
        <w:t>1</w:t>
      </w:r>
      <w:r w:rsidRPr="00262872">
        <w:rPr>
          <w:bCs/>
          <w:color w:val="000000"/>
          <w:lang w:val="en-US"/>
        </w:rPr>
        <w:t>= x</w:t>
      </w:r>
      <w:r w:rsidRPr="00262872">
        <w:rPr>
          <w:bCs/>
          <w:color w:val="000000"/>
          <w:vertAlign w:val="subscript"/>
          <w:lang w:val="en-US"/>
        </w:rPr>
        <w:t>11</w:t>
      </w:r>
      <w:r w:rsidRPr="00262872">
        <w:rPr>
          <w:bCs/>
          <w:color w:val="000000"/>
          <w:lang w:val="en-US"/>
        </w:rPr>
        <w:t>+x</w:t>
      </w:r>
      <w:r w:rsidRPr="00262872">
        <w:rPr>
          <w:bCs/>
          <w:color w:val="000000"/>
          <w:vertAlign w:val="subscript"/>
          <w:lang w:val="en-US"/>
        </w:rPr>
        <w:t>21</w:t>
      </w:r>
      <w:r w:rsidRPr="00262872">
        <w:rPr>
          <w:bCs/>
          <w:color w:val="000000"/>
          <w:lang w:val="en-US"/>
        </w:rPr>
        <w:t>+x</w:t>
      </w:r>
      <w:r w:rsidRPr="00262872">
        <w:rPr>
          <w:bCs/>
          <w:color w:val="000000"/>
          <w:vertAlign w:val="subscript"/>
          <w:lang w:val="en-US"/>
        </w:rPr>
        <w:t xml:space="preserve">31 </w:t>
      </w:r>
      <w:r w:rsidRPr="00262872">
        <w:rPr>
          <w:bCs/>
          <w:color w:val="000000"/>
          <w:lang w:val="en-US"/>
        </w:rPr>
        <w:t xml:space="preserve"> </w:t>
      </w:r>
    </w:p>
    <w:p w:rsidR="00262872" w:rsidRPr="00262872" w:rsidRDefault="00262872" w:rsidP="00262872">
      <w:pPr>
        <w:pStyle w:val="a5"/>
        <w:spacing w:after="0"/>
        <w:ind w:left="0" w:firstLine="708"/>
        <w:jc w:val="both"/>
        <w:rPr>
          <w:bCs/>
          <w:color w:val="000000"/>
          <w:lang w:val="en-US"/>
        </w:rPr>
      </w:pPr>
      <w:r w:rsidRPr="00262872">
        <w:rPr>
          <w:bCs/>
          <w:color w:val="000000"/>
          <w:lang w:val="en-US"/>
        </w:rPr>
        <w:t>b</w:t>
      </w:r>
      <w:r w:rsidRPr="00262872">
        <w:rPr>
          <w:bCs/>
          <w:color w:val="000000"/>
          <w:vertAlign w:val="subscript"/>
          <w:lang w:val="en-US"/>
        </w:rPr>
        <w:t>2</w:t>
      </w:r>
      <w:r w:rsidRPr="00262872">
        <w:rPr>
          <w:bCs/>
          <w:color w:val="000000"/>
          <w:lang w:val="en-US"/>
        </w:rPr>
        <w:t>= x</w:t>
      </w:r>
      <w:r w:rsidRPr="00262872">
        <w:rPr>
          <w:bCs/>
          <w:color w:val="000000"/>
          <w:vertAlign w:val="subscript"/>
          <w:lang w:val="en-US"/>
        </w:rPr>
        <w:t>12</w:t>
      </w:r>
      <w:r w:rsidRPr="00262872">
        <w:rPr>
          <w:bCs/>
          <w:color w:val="000000"/>
          <w:lang w:val="en-US"/>
        </w:rPr>
        <w:t>+x</w:t>
      </w:r>
      <w:r w:rsidRPr="00262872">
        <w:rPr>
          <w:bCs/>
          <w:color w:val="000000"/>
          <w:vertAlign w:val="subscript"/>
          <w:lang w:val="en-US"/>
        </w:rPr>
        <w:t>22</w:t>
      </w:r>
      <w:r w:rsidRPr="00262872">
        <w:rPr>
          <w:bCs/>
          <w:color w:val="000000"/>
          <w:lang w:val="en-US"/>
        </w:rPr>
        <w:t>+x</w:t>
      </w:r>
      <w:r w:rsidRPr="00262872">
        <w:rPr>
          <w:bCs/>
          <w:color w:val="000000"/>
          <w:vertAlign w:val="subscript"/>
          <w:lang w:val="en-US"/>
        </w:rPr>
        <w:t xml:space="preserve">32 </w:t>
      </w:r>
      <w:r w:rsidRPr="00262872">
        <w:rPr>
          <w:bCs/>
          <w:color w:val="000000"/>
          <w:lang w:val="en-US"/>
        </w:rPr>
        <w:t xml:space="preserve">                               </w:t>
      </w:r>
    </w:p>
    <w:p w:rsidR="00262872" w:rsidRPr="00262872" w:rsidRDefault="00262872" w:rsidP="00262872">
      <w:pPr>
        <w:pStyle w:val="a5"/>
        <w:spacing w:after="0"/>
        <w:ind w:left="0" w:firstLine="708"/>
        <w:rPr>
          <w:bCs/>
          <w:color w:val="000000"/>
          <w:lang w:val="en-US"/>
        </w:rPr>
      </w:pPr>
      <w:r w:rsidRPr="00262872">
        <w:rPr>
          <w:bCs/>
          <w:color w:val="000000"/>
          <w:lang w:val="en-US"/>
        </w:rPr>
        <w:t>b</w:t>
      </w:r>
      <w:r w:rsidRPr="00262872">
        <w:rPr>
          <w:bCs/>
          <w:color w:val="000000"/>
          <w:vertAlign w:val="subscript"/>
          <w:lang w:val="en-US"/>
        </w:rPr>
        <w:t>3</w:t>
      </w:r>
      <w:r w:rsidRPr="00262872">
        <w:rPr>
          <w:bCs/>
          <w:color w:val="000000"/>
          <w:lang w:val="en-US"/>
        </w:rPr>
        <w:t>= x</w:t>
      </w:r>
      <w:r w:rsidRPr="00262872">
        <w:rPr>
          <w:bCs/>
          <w:color w:val="000000"/>
          <w:vertAlign w:val="subscript"/>
          <w:lang w:val="en-US"/>
        </w:rPr>
        <w:t>13</w:t>
      </w:r>
      <w:r w:rsidRPr="00262872">
        <w:rPr>
          <w:bCs/>
          <w:color w:val="000000"/>
          <w:lang w:val="en-US"/>
        </w:rPr>
        <w:t>+x</w:t>
      </w:r>
      <w:r w:rsidRPr="00262872">
        <w:rPr>
          <w:bCs/>
          <w:color w:val="000000"/>
          <w:vertAlign w:val="subscript"/>
          <w:lang w:val="en-US"/>
        </w:rPr>
        <w:t>23</w:t>
      </w:r>
      <w:r w:rsidRPr="00262872">
        <w:rPr>
          <w:bCs/>
          <w:color w:val="000000"/>
          <w:lang w:val="en-US"/>
        </w:rPr>
        <w:t>+x</w:t>
      </w:r>
      <w:r w:rsidRPr="00262872">
        <w:rPr>
          <w:bCs/>
          <w:color w:val="000000"/>
          <w:vertAlign w:val="subscript"/>
          <w:lang w:val="en-US"/>
        </w:rPr>
        <w:t xml:space="preserve">33 </w:t>
      </w:r>
      <w:r w:rsidRPr="00262872">
        <w:rPr>
          <w:bCs/>
          <w:color w:val="000000"/>
          <w:lang w:val="en-US"/>
        </w:rPr>
        <w:t xml:space="preserve">  </w:t>
      </w:r>
    </w:p>
    <w:p w:rsidR="00262872" w:rsidRPr="00262872" w:rsidRDefault="00262872" w:rsidP="00262872">
      <w:pPr>
        <w:pStyle w:val="a5"/>
        <w:spacing w:after="0"/>
        <w:ind w:left="0" w:firstLine="708"/>
        <w:rPr>
          <w:bCs/>
          <w:color w:val="000000"/>
        </w:rPr>
      </w:pPr>
      <w:r w:rsidRPr="00262872">
        <w:rPr>
          <w:bCs/>
          <w:color w:val="000000"/>
          <w:lang w:val="en-US"/>
        </w:rPr>
        <w:t>b</w:t>
      </w:r>
      <w:r w:rsidRPr="00262872">
        <w:rPr>
          <w:bCs/>
          <w:color w:val="000000"/>
          <w:vertAlign w:val="subscript"/>
        </w:rPr>
        <w:t>4</w:t>
      </w:r>
      <w:r w:rsidRPr="00262872">
        <w:rPr>
          <w:bCs/>
          <w:color w:val="000000"/>
        </w:rPr>
        <w:t xml:space="preserve">= </w:t>
      </w:r>
      <w:r w:rsidRPr="00262872">
        <w:rPr>
          <w:bCs/>
          <w:color w:val="000000"/>
          <w:lang w:val="en-US"/>
        </w:rPr>
        <w:t>x</w:t>
      </w:r>
      <w:r w:rsidRPr="00262872">
        <w:rPr>
          <w:bCs/>
          <w:color w:val="000000"/>
          <w:vertAlign w:val="subscript"/>
        </w:rPr>
        <w:t>14</w:t>
      </w:r>
      <w:r w:rsidRPr="00262872">
        <w:rPr>
          <w:bCs/>
          <w:color w:val="000000"/>
        </w:rPr>
        <w:t>+</w:t>
      </w:r>
      <w:r w:rsidRPr="00262872">
        <w:rPr>
          <w:bCs/>
          <w:color w:val="000000"/>
          <w:lang w:val="en-US"/>
        </w:rPr>
        <w:t>x</w:t>
      </w:r>
      <w:r w:rsidRPr="00262872">
        <w:rPr>
          <w:bCs/>
          <w:color w:val="000000"/>
          <w:vertAlign w:val="subscript"/>
        </w:rPr>
        <w:t>24</w:t>
      </w:r>
      <w:r w:rsidRPr="00262872">
        <w:rPr>
          <w:bCs/>
          <w:color w:val="000000"/>
        </w:rPr>
        <w:t>+</w:t>
      </w:r>
      <w:r w:rsidRPr="00262872">
        <w:rPr>
          <w:bCs/>
          <w:color w:val="000000"/>
          <w:lang w:val="en-US"/>
        </w:rPr>
        <w:t>x</w:t>
      </w:r>
      <w:r w:rsidRPr="00262872">
        <w:rPr>
          <w:bCs/>
          <w:color w:val="000000"/>
          <w:vertAlign w:val="subscript"/>
        </w:rPr>
        <w:t xml:space="preserve">34 </w:t>
      </w:r>
      <w:r w:rsidRPr="00262872">
        <w:rPr>
          <w:bCs/>
          <w:color w:val="000000"/>
        </w:rPr>
        <w:t xml:space="preserve"> </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color w:val="000000"/>
          <w:lang w:val="kk-KZ"/>
        </w:rPr>
        <w:t>мынаны таңдау</w:t>
      </w:r>
      <w:r w:rsidRPr="00262872">
        <w:rPr>
          <w:color w:val="000000"/>
        </w:rPr>
        <w:t>,</w:t>
      </w:r>
      <w:r w:rsidRPr="00262872">
        <w:rPr>
          <w:color w:val="000000"/>
          <w:lang w:val="kk-KZ"/>
        </w:rPr>
        <w:t xml:space="preserve"> </w:t>
      </w:r>
      <w:r w:rsidRPr="00262872">
        <w:rPr>
          <w:bCs/>
          <w:color w:val="000000"/>
          <w:position w:val="-30"/>
        </w:rPr>
        <w:object w:dxaOrig="1500" w:dyaOrig="700">
          <v:shape id="_x0000_i1033" type="#_x0000_t75" style="width:75pt;height:35pt" o:ole="">
            <v:imagedata r:id="rId20" o:title=""/>
          </v:shape>
          <o:OLEObject Type="Embed" ProgID="Equation.3" ShapeID="_x0000_i1033" DrawAspect="Content" ObjectID="_1569747212" r:id="rId22"/>
        </w:object>
      </w:r>
      <w:r w:rsidRPr="00262872">
        <w:rPr>
          <w:bCs/>
          <w:color w:val="000000"/>
        </w:rPr>
        <w:t xml:space="preserve"> </w:t>
      </w:r>
      <w:r w:rsidRPr="00262872">
        <w:rPr>
          <w:bCs/>
          <w:color w:val="000000"/>
          <w:lang w:val="kk-KZ"/>
        </w:rPr>
        <w:t xml:space="preserve">кезінде </w:t>
      </w:r>
      <w:r w:rsidRPr="00262872">
        <w:rPr>
          <w:bCs/>
          <w:color w:val="000000"/>
        </w:rPr>
        <w:t>минимал</w:t>
      </w:r>
      <w:r w:rsidRPr="00262872">
        <w:rPr>
          <w:bCs/>
          <w:color w:val="000000"/>
          <w:lang w:val="kk-KZ"/>
        </w:rPr>
        <w:t>ды болады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rPr>
      </w:pPr>
      <w:r w:rsidRPr="00262872">
        <w:rPr>
          <w:bCs/>
          <w:i/>
          <w:iCs/>
          <w:color w:val="000000"/>
          <w:lang w:val="kk-KZ"/>
        </w:rPr>
        <w:t>Немесе жалпы жағдайлар үшін</w:t>
      </w:r>
      <w:r w:rsidRPr="00262872">
        <w:rPr>
          <w:bCs/>
          <w:color w:val="000000"/>
        </w:rPr>
        <w:t>:</w:t>
      </w:r>
      <w:r w:rsidRPr="00262872">
        <w:rPr>
          <w:bCs/>
          <w:color w:val="000000"/>
          <w:lang w:val="kk-KZ"/>
        </w:rPr>
        <w:t>шартты кезінде</w:t>
      </w:r>
    </w:p>
    <w:p w:rsidR="00262872" w:rsidRPr="00262872" w:rsidRDefault="00262872" w:rsidP="00262872">
      <w:pPr>
        <w:pStyle w:val="a5"/>
        <w:spacing w:after="0"/>
        <w:ind w:left="0"/>
        <w:jc w:val="both"/>
        <w:rPr>
          <w:bCs/>
          <w:color w:val="000000"/>
        </w:rPr>
      </w:pPr>
      <w:r w:rsidRPr="00262872">
        <w:rPr>
          <w:bCs/>
          <w:color w:val="000000"/>
          <w:position w:val="-30"/>
        </w:rPr>
        <w:object w:dxaOrig="1320" w:dyaOrig="700">
          <v:shape id="_x0000_i1034" type="#_x0000_t75" style="width:66pt;height:35pt" o:ole="">
            <v:imagedata r:id="rId23" o:title=""/>
          </v:shape>
          <o:OLEObject Type="Embed" ProgID="Equation.3" ShapeID="_x0000_i1034" DrawAspect="Content" ObjectID="_1569747213" r:id="rId24"/>
        </w:object>
      </w:r>
      <w:r w:rsidRPr="00262872">
        <w:rPr>
          <w:bCs/>
          <w:color w:val="000000"/>
        </w:rPr>
        <w:t xml:space="preserve"> (</w:t>
      </w:r>
      <w:r w:rsidRPr="00262872">
        <w:rPr>
          <w:bCs/>
          <w:color w:val="000000"/>
          <w:lang w:val="kk-KZ"/>
        </w:rPr>
        <w:t>барлық бекеттегі жөнелтулер қорының сомасы бағытталған пунк қажеттілігінің сомасына тең</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rPr>
          <w:bCs/>
          <w:color w:val="000000"/>
          <w:lang w:val="en-US"/>
        </w:rPr>
      </w:pPr>
      <w:r w:rsidRPr="00262872">
        <w:rPr>
          <w:bCs/>
          <w:color w:val="000000"/>
        </w:rPr>
        <w:lastRenderedPageBreak/>
        <w:t xml:space="preserve">      </w:t>
      </w:r>
      <w:r w:rsidRPr="00262872">
        <w:rPr>
          <w:bCs/>
          <w:color w:val="000000"/>
          <w:position w:val="-28"/>
        </w:rPr>
        <w:object w:dxaOrig="1060" w:dyaOrig="680">
          <v:shape id="_x0000_i1035" type="#_x0000_t75" style="width:53pt;height:34pt" o:ole="">
            <v:imagedata r:id="rId25" o:title=""/>
          </v:shape>
          <o:OLEObject Type="Embed" ProgID="Equation.3" ShapeID="_x0000_i1035" DrawAspect="Content" ObjectID="_1569747214" r:id="rId26"/>
        </w:object>
      </w:r>
      <w:r w:rsidRPr="00262872">
        <w:rPr>
          <w:bCs/>
          <w:color w:val="000000"/>
        </w:rPr>
        <w:t xml:space="preserve">                                    </w:t>
      </w:r>
      <w:r w:rsidRPr="00262872">
        <w:rPr>
          <w:bCs/>
          <w:color w:val="000000"/>
          <w:position w:val="-30"/>
        </w:rPr>
        <w:object w:dxaOrig="2100" w:dyaOrig="700">
          <v:shape id="_x0000_i1036" type="#_x0000_t75" style="width:105pt;height:35pt" o:ole="">
            <v:imagedata r:id="rId27" o:title=""/>
          </v:shape>
          <o:OLEObject Type="Embed" ProgID="Equation.3" ShapeID="_x0000_i1036" DrawAspect="Content" ObjectID="_1569747215" r:id="rId28"/>
        </w:object>
      </w:r>
      <w:r w:rsidRPr="00262872">
        <w:rPr>
          <w:bCs/>
          <w:color w:val="000000"/>
        </w:rPr>
        <w:t xml:space="preserve"> min</w:t>
      </w:r>
    </w:p>
    <w:p w:rsidR="00262872" w:rsidRPr="00262872" w:rsidRDefault="00262872" w:rsidP="00262872">
      <w:pPr>
        <w:pStyle w:val="a5"/>
        <w:spacing w:after="0"/>
        <w:ind w:firstLine="425"/>
        <w:rPr>
          <w:bCs/>
          <w:color w:val="000000"/>
          <w:lang w:val="en-US"/>
        </w:rPr>
      </w:pPr>
      <w:r w:rsidRPr="00262872">
        <w:rPr>
          <w:bCs/>
          <w:color w:val="000000"/>
          <w:position w:val="-30"/>
        </w:rPr>
        <w:object w:dxaOrig="1100" w:dyaOrig="700">
          <v:shape id="_x0000_i1037" type="#_x0000_t75" style="width:55pt;height:35pt" o:ole="">
            <v:imagedata r:id="rId29" o:title=""/>
          </v:shape>
          <o:OLEObject Type="Embed" ProgID="Equation.3" ShapeID="_x0000_i1037" DrawAspect="Content" ObjectID="_1569747216" r:id="rId30"/>
        </w:objec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425"/>
        <w:jc w:val="both"/>
        <w:rPr>
          <w:bCs/>
          <w:i/>
          <w:iCs/>
          <w:color w:val="000000"/>
        </w:rPr>
      </w:pPr>
      <w:r w:rsidRPr="00262872">
        <w:rPr>
          <w:bCs/>
          <w:color w:val="000000"/>
        </w:rPr>
        <w:t xml:space="preserve">б) </w:t>
      </w:r>
      <w:r w:rsidRPr="00262872">
        <w:rPr>
          <w:bCs/>
          <w:i/>
          <w:iCs/>
          <w:color w:val="000000"/>
          <w:lang w:val="kk-KZ"/>
        </w:rPr>
        <w:t>Көліктік тапсырманы шешу әдістері</w:t>
      </w:r>
      <w:r w:rsidRPr="00262872">
        <w:rPr>
          <w:bCs/>
          <w:i/>
          <w:iCs/>
          <w:color w:val="000000"/>
        </w:rPr>
        <w:t>.</w:t>
      </w:r>
    </w:p>
    <w:p w:rsidR="00262872" w:rsidRPr="00262872" w:rsidRDefault="00262872" w:rsidP="00262872">
      <w:pPr>
        <w:pStyle w:val="a5"/>
        <w:spacing w:after="0"/>
        <w:ind w:left="0" w:firstLine="708"/>
        <w:jc w:val="both"/>
        <w:rPr>
          <w:bCs/>
          <w:color w:val="000000"/>
          <w:lang w:val="kk-KZ"/>
        </w:rPr>
      </w:pPr>
      <w:r w:rsidRPr="00262872">
        <w:rPr>
          <w:bCs/>
          <w:color w:val="000000"/>
          <w:lang w:val="kk-KZ"/>
        </w:rPr>
        <w:t>Жалпы жағдайда КТ шешу жүк тасымалдаудың тіректі немесе базистік жоспарының белгілі бір ережесі бойынша құрылады, содан кейін минималды көлік шығынын алу мақсатында оптимизацияланады.</w:t>
      </w:r>
    </w:p>
    <w:p w:rsidR="00262872" w:rsidRPr="00262872" w:rsidRDefault="00262872" w:rsidP="00262872">
      <w:pPr>
        <w:pStyle w:val="a5"/>
        <w:spacing w:after="0"/>
        <w:ind w:left="0" w:firstLine="708"/>
        <w:jc w:val="both"/>
        <w:rPr>
          <w:bCs/>
          <w:color w:val="000000"/>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Тәжірибеде потенциалдар әдісі неғұрлым көп қолданылады.</w:t>
      </w:r>
      <w:r w:rsidRPr="00262872">
        <w:rPr>
          <w:bCs/>
          <w:color w:val="000000"/>
        </w:rPr>
        <w:t xml:space="preserve"> </w:t>
      </w:r>
      <w:r w:rsidRPr="00262872">
        <w:rPr>
          <w:bCs/>
          <w:color w:val="000000"/>
          <w:lang w:val="kk-KZ"/>
        </w:rPr>
        <w:t xml:space="preserve">Алғаш рет </w:t>
      </w:r>
      <w:r w:rsidRPr="00262872">
        <w:rPr>
          <w:bCs/>
          <w:color w:val="000000"/>
        </w:rPr>
        <w:t>1949</w:t>
      </w:r>
      <w:r w:rsidRPr="00262872">
        <w:rPr>
          <w:bCs/>
          <w:color w:val="000000"/>
          <w:lang w:val="kk-KZ"/>
        </w:rPr>
        <w:t xml:space="preserve"> жылы кеңес</w:t>
      </w:r>
      <w:r w:rsidRPr="00262872">
        <w:rPr>
          <w:bCs/>
          <w:color w:val="000000"/>
        </w:rPr>
        <w:t xml:space="preserve"> математи</w:t>
      </w:r>
      <w:r w:rsidRPr="00262872">
        <w:rPr>
          <w:bCs/>
          <w:color w:val="000000"/>
          <w:lang w:val="kk-KZ"/>
        </w:rPr>
        <w:t>ктері</w:t>
      </w:r>
      <w:r w:rsidRPr="00262872">
        <w:rPr>
          <w:bCs/>
          <w:color w:val="000000"/>
        </w:rPr>
        <w:t xml:space="preserve"> Канторович</w:t>
      </w:r>
      <w:r w:rsidRPr="00262872">
        <w:rPr>
          <w:bCs/>
          <w:color w:val="000000"/>
          <w:lang w:val="kk-KZ"/>
        </w:rPr>
        <w:t xml:space="preserve"> және</w:t>
      </w:r>
      <w:r w:rsidRPr="00262872">
        <w:rPr>
          <w:bCs/>
          <w:color w:val="000000"/>
        </w:rPr>
        <w:t xml:space="preserve"> Гавурин</w:t>
      </w:r>
      <w:r w:rsidRPr="00262872">
        <w:rPr>
          <w:bCs/>
          <w:color w:val="000000"/>
          <w:lang w:val="kk-KZ"/>
        </w:rPr>
        <w:t>мен ұсынылды</w:t>
      </w:r>
      <w:r w:rsidRPr="00262872">
        <w:rPr>
          <w:bCs/>
          <w:color w:val="000000"/>
        </w:rPr>
        <w:t xml:space="preserve">, </w:t>
      </w:r>
      <w:r w:rsidRPr="00262872">
        <w:rPr>
          <w:bCs/>
          <w:color w:val="000000"/>
          <w:lang w:val="kk-KZ"/>
        </w:rPr>
        <w:t xml:space="preserve">нақты түрде американдық </w:t>
      </w:r>
      <w:r w:rsidRPr="00262872">
        <w:rPr>
          <w:bCs/>
          <w:color w:val="000000"/>
        </w:rPr>
        <w:t>Данциг</w:t>
      </w:r>
      <w:r w:rsidRPr="00262872">
        <w:rPr>
          <w:bCs/>
          <w:color w:val="000000"/>
          <w:lang w:val="kk-KZ"/>
        </w:rPr>
        <w:t xml:space="preserve"> негізін қалады</w:t>
      </w:r>
      <w:r w:rsidRPr="00262872">
        <w:rPr>
          <w:bCs/>
          <w:color w:val="000000"/>
        </w:rPr>
        <w:t xml:space="preserve">. </w:t>
      </w:r>
      <w:r w:rsidRPr="00262872">
        <w:rPr>
          <w:bCs/>
          <w:color w:val="000000"/>
          <w:lang w:val="kk-KZ"/>
        </w:rPr>
        <w:t xml:space="preserve">Жоспардың мәні </w:t>
      </w:r>
      <w:r w:rsidRPr="00262872">
        <w:rPr>
          <w:bCs/>
          <w:color w:val="000000"/>
        </w:rPr>
        <w:t xml:space="preserve">– </w:t>
      </w:r>
      <w:r w:rsidRPr="00262872">
        <w:rPr>
          <w:bCs/>
          <w:color w:val="000000"/>
          <w:lang w:val="kk-KZ"/>
        </w:rPr>
        <w:t xml:space="preserve">ағымды </w:t>
      </w:r>
      <w:r w:rsidRPr="00262872">
        <w:rPr>
          <w:bCs/>
          <w:color w:val="000000"/>
        </w:rPr>
        <w:t>базис</w:t>
      </w:r>
      <w:r w:rsidRPr="00262872">
        <w:rPr>
          <w:bCs/>
          <w:color w:val="000000"/>
          <w:lang w:val="kk-KZ"/>
        </w:rPr>
        <w:t xml:space="preserve">тік жоспар </w:t>
      </w:r>
      <w:r w:rsidRPr="00262872">
        <w:rPr>
          <w:bCs/>
          <w:color w:val="000000"/>
        </w:rPr>
        <w:t>оптимал</w:t>
      </w:r>
      <w:r w:rsidRPr="00262872">
        <w:rPr>
          <w:bCs/>
          <w:color w:val="000000"/>
          <w:lang w:val="kk-KZ"/>
        </w:rPr>
        <w:t xml:space="preserve">дыққа тексеріледі, қажет кезіне </w:t>
      </w:r>
      <w:r w:rsidRPr="00262872">
        <w:rPr>
          <w:bCs/>
          <w:color w:val="000000"/>
        </w:rPr>
        <w:t>«</w:t>
      </w:r>
      <w:r w:rsidRPr="00262872">
        <w:rPr>
          <w:bCs/>
          <w:color w:val="000000"/>
          <w:lang w:val="kk-KZ"/>
        </w:rPr>
        <w:t>жақсы</w:t>
      </w:r>
      <w:r w:rsidRPr="00262872">
        <w:rPr>
          <w:bCs/>
          <w:color w:val="000000"/>
        </w:rPr>
        <w:t xml:space="preserve">» </w:t>
      </w:r>
      <w:r w:rsidRPr="00262872">
        <w:rPr>
          <w:bCs/>
          <w:color w:val="000000"/>
          <w:lang w:val="kk-KZ"/>
        </w:rPr>
        <w:t>базистік жоспарға ауысады.</w:t>
      </w: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5-25 бет.</w:t>
      </w:r>
    </w:p>
    <w:p w:rsidR="00262872" w:rsidRPr="00262872" w:rsidRDefault="00262872" w:rsidP="00262872">
      <w:pPr>
        <w:pStyle w:val="a5"/>
        <w:spacing w:after="0"/>
        <w:ind w:left="0" w:firstLine="708"/>
        <w:jc w:val="both"/>
        <w:rPr>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firstLine="720"/>
        <w:jc w:val="both"/>
        <w:rPr>
          <w:bCs/>
          <w:color w:val="000000"/>
          <w:lang w:val="kk-KZ"/>
        </w:rPr>
      </w:pPr>
    </w:p>
    <w:p w:rsidR="00262872" w:rsidRPr="00262872" w:rsidRDefault="00262872" w:rsidP="00262872">
      <w:pPr>
        <w:pStyle w:val="a5"/>
        <w:spacing w:after="0"/>
        <w:ind w:left="0"/>
        <w:jc w:val="center"/>
        <w:rPr>
          <w:b/>
          <w:color w:val="000000"/>
          <w:lang w:val="kk-KZ"/>
        </w:rPr>
      </w:pPr>
      <w:r w:rsidRPr="00262872">
        <w:rPr>
          <w:b/>
          <w:color w:val="000000"/>
          <w:lang w:val="kk-KZ"/>
        </w:rPr>
        <w:t>Дәріс 7</w:t>
      </w: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center"/>
        <w:rPr>
          <w:b/>
          <w:color w:val="000000"/>
          <w:lang w:val="kk-KZ"/>
        </w:rPr>
      </w:pPr>
    </w:p>
    <w:p w:rsidR="00262872" w:rsidRPr="00262872" w:rsidRDefault="00262872" w:rsidP="00262872">
      <w:pPr>
        <w:pStyle w:val="a5"/>
        <w:spacing w:after="0"/>
        <w:ind w:left="0"/>
        <w:jc w:val="both"/>
        <w:rPr>
          <w:b/>
          <w:color w:val="000080"/>
          <w:lang w:val="kk-KZ"/>
        </w:rPr>
      </w:pPr>
      <w:r w:rsidRPr="00262872">
        <w:rPr>
          <w:b/>
          <w:color w:val="000000"/>
          <w:lang w:val="kk-KZ"/>
        </w:rPr>
        <w:t>Тақырып: Көліктік тапсырманы шешу алгоритмі.</w:t>
      </w:r>
    </w:p>
    <w:p w:rsidR="00262872" w:rsidRPr="00262872" w:rsidRDefault="00262872" w:rsidP="00262872">
      <w:pPr>
        <w:pStyle w:val="a5"/>
        <w:spacing w:after="0"/>
        <w:ind w:left="0"/>
        <w:jc w:val="both"/>
        <w:rPr>
          <w:b/>
          <w:color w:val="000000"/>
          <w:lang w:val="kk-KZ"/>
        </w:rPr>
      </w:pPr>
      <w:r w:rsidRPr="00262872">
        <w:rPr>
          <w:b/>
          <w:color w:val="000000"/>
          <w:lang w:val="kk-KZ"/>
        </w:rPr>
        <w:t>Мақсаты: Көліктік тапсырманы шешумен танысу.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КТ шешу алгортимі.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Бақылау мысалдарын шешу.</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jc w:val="both"/>
        <w:rPr>
          <w:bCs/>
          <w:i/>
          <w:iCs/>
          <w:color w:val="000000"/>
        </w:rPr>
      </w:pPr>
      <w:r w:rsidRPr="00262872">
        <w:rPr>
          <w:bCs/>
          <w:i/>
          <w:iCs/>
          <w:color w:val="000000"/>
          <w:lang w:val="kk-KZ"/>
        </w:rPr>
        <w:t>Классикалық көлік тапсырмаларын шешу алгортимі</w:t>
      </w:r>
      <w:r w:rsidRPr="00262872">
        <w:rPr>
          <w:bCs/>
          <w:i/>
          <w:iCs/>
          <w:color w:val="000000"/>
        </w:rPr>
        <w:t>:</w: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lastRenderedPageBreak/>
        <w:t>Баланс шарттарының орындалуын тексереміз, яғни қор және қажеттілік теңдігін тексереміз</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lang w:val="kk-KZ"/>
        </w:rPr>
        <w:t>Егер орындалса</w:t>
      </w:r>
      <w:r w:rsidRPr="00262872">
        <w:rPr>
          <w:bCs/>
          <w:color w:val="000000"/>
        </w:rPr>
        <w:t xml:space="preserve"> – </w:t>
      </w:r>
      <w:r w:rsidRPr="00262872">
        <w:rPr>
          <w:bCs/>
          <w:color w:val="000000"/>
          <w:lang w:val="kk-KZ"/>
        </w:rPr>
        <w:t>2 пункке кірісеміз,</w:t>
      </w:r>
      <w:r w:rsidRPr="00262872">
        <w:rPr>
          <w:bCs/>
          <w:color w:val="000000"/>
        </w:rPr>
        <w:t xml:space="preserve"> е</w:t>
      </w:r>
      <w:r w:rsidRPr="00262872">
        <w:rPr>
          <w:bCs/>
          <w:color w:val="000000"/>
          <w:lang w:val="kk-KZ"/>
        </w:rPr>
        <w:t>гер орындалмаса</w:t>
      </w:r>
      <w:r w:rsidRPr="00262872">
        <w:rPr>
          <w:bCs/>
          <w:color w:val="000000"/>
        </w:rPr>
        <w:t xml:space="preserve"> – </w:t>
      </w:r>
      <w:r w:rsidRPr="00262872">
        <w:rPr>
          <w:bCs/>
          <w:color w:val="000000"/>
          <w:lang w:val="kk-KZ"/>
        </w:rPr>
        <w:t>белгіленген жеткізушіні шығарамыз</w:t>
      </w:r>
      <w:r w:rsidRPr="00262872">
        <w:rPr>
          <w:bCs/>
          <w:color w:val="000000"/>
        </w:rPr>
        <w:t xml:space="preserve"> (</w:t>
      </w:r>
      <w:r w:rsidRPr="00262872">
        <w:rPr>
          <w:bCs/>
          <w:color w:val="000000"/>
          <w:lang w:val="kk-KZ"/>
        </w:rPr>
        <w:t>тұтынушы</w:t>
      </w:r>
      <w:r w:rsidRPr="00262872">
        <w:rPr>
          <w:bCs/>
          <w:color w:val="000000"/>
        </w:rPr>
        <w:t>) с с</w:t>
      </w:r>
      <w:r w:rsidRPr="00262872">
        <w:rPr>
          <w:bCs/>
          <w:color w:val="000000"/>
          <w:vertAlign w:val="subscript"/>
          <w:lang w:val="en-US"/>
        </w:rPr>
        <w:t>ij</w:t>
      </w:r>
      <w:r w:rsidRPr="00262872">
        <w:rPr>
          <w:bCs/>
          <w:color w:val="000000"/>
        </w:rPr>
        <w:t>=0 (</w:t>
      </w:r>
      <w:r w:rsidRPr="00262872">
        <w:rPr>
          <w:bCs/>
          <w:color w:val="000000"/>
          <w:lang w:val="kk-KZ"/>
        </w:rPr>
        <w:t xml:space="preserve">егер тапсырма </w:t>
      </w:r>
      <w:r w:rsidRPr="00262872">
        <w:rPr>
          <w:bCs/>
          <w:color w:val="000000"/>
        </w:rPr>
        <w:t>максимум</w:t>
      </w:r>
      <w:r w:rsidRPr="00262872">
        <w:rPr>
          <w:bCs/>
          <w:color w:val="000000"/>
          <w:lang w:val="kk-KZ"/>
        </w:rPr>
        <w:t xml:space="preserve">ды шешілсе, онда </w:t>
      </w:r>
      <w:r w:rsidRPr="00262872">
        <w:rPr>
          <w:bCs/>
          <w:color w:val="000000"/>
        </w:rPr>
        <w:sym w:font="Symbol" w:char="F0A5"/>
      </w:r>
      <w:r w:rsidRPr="00262872">
        <w:rPr>
          <w:bCs/>
          <w:color w:val="000000"/>
        </w:rPr>
        <w:t>).</w:t>
      </w:r>
    </w:p>
    <w:p w:rsidR="00262872" w:rsidRPr="00262872" w:rsidRDefault="00262872" w:rsidP="00262872">
      <w:pPr>
        <w:pStyle w:val="a5"/>
        <w:spacing w:after="0"/>
        <w:ind w:left="0"/>
        <w:jc w:val="center"/>
        <w:rPr>
          <w:bCs/>
          <w:color w:val="000000"/>
        </w:rPr>
      </w:pPr>
      <w:r w:rsidRPr="00262872">
        <w:rPr>
          <w:bCs/>
          <w:color w:val="000000"/>
          <w:position w:val="-30"/>
        </w:rPr>
        <w:object w:dxaOrig="1320" w:dyaOrig="700">
          <v:shape id="_x0000_i1038" type="#_x0000_t75" style="width:66pt;height:35pt" o:ole="">
            <v:imagedata r:id="rId23" o:title=""/>
          </v:shape>
          <o:OLEObject Type="Embed" ProgID="Equation.3" ShapeID="_x0000_i1038" DrawAspect="Content" ObjectID="_1569747217" r:id="rId31"/>
        </w:objec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Тіректі жоспарды құрудың әр әдісін қолдана отырып, жүкті бөлеміз</w:t>
      </w:r>
      <w:r w:rsidRPr="00262872">
        <w:rPr>
          <w:bCs/>
          <w:color w:val="000000"/>
        </w:rPr>
        <w:t xml:space="preserve"> (</w:t>
      </w:r>
      <w:r w:rsidRPr="00262872">
        <w:rPr>
          <w:bCs/>
          <w:color w:val="000000"/>
          <w:lang w:val="kk-KZ"/>
        </w:rPr>
        <w:t>мысалы</w:t>
      </w:r>
      <w:r w:rsidRPr="00262872">
        <w:rPr>
          <w:bCs/>
          <w:color w:val="000000"/>
        </w:rPr>
        <w:t xml:space="preserve">, </w:t>
      </w:r>
      <w:r w:rsidRPr="00262872">
        <w:rPr>
          <w:bCs/>
          <w:color w:val="000000"/>
          <w:lang w:val="kk-KZ"/>
        </w:rPr>
        <w:t>солтүстік – батыс бұрышының әдісі</w:t>
      </w:r>
      <w:r w:rsidRPr="00262872">
        <w:rPr>
          <w:bCs/>
          <w:color w:val="000000"/>
        </w:rPr>
        <w:t>)</w:t>
      </w:r>
      <w:r w:rsidRPr="00262872">
        <w:rPr>
          <w:bCs/>
          <w:color w:val="000000"/>
          <w:lang w:val="kk-KZ"/>
        </w:rPr>
        <w:t>,</w:t>
      </w:r>
      <w:r w:rsidRPr="00262872">
        <w:rPr>
          <w:bCs/>
          <w:color w:val="000000"/>
        </w:rPr>
        <w:t xml:space="preserve"> </w:t>
      </w:r>
      <w:r w:rsidRPr="00262872">
        <w:rPr>
          <w:bCs/>
          <w:color w:val="000000"/>
          <w:lang w:val="kk-KZ"/>
        </w:rPr>
        <w:t>бұдан мына шарттар қадағалануы керек</w:t>
      </w:r>
      <w:r w:rsidRPr="00262872">
        <w:rPr>
          <w:bCs/>
          <w:color w:val="000000"/>
        </w:rPr>
        <w:t xml:space="preserve"> </w:t>
      </w:r>
      <w:r w:rsidRPr="00262872">
        <w:rPr>
          <w:bCs/>
          <w:color w:val="000000"/>
          <w:position w:val="-28"/>
        </w:rPr>
        <w:object w:dxaOrig="1060" w:dyaOrig="680">
          <v:shape id="_x0000_i1039" type="#_x0000_t75" style="width:53pt;height:34pt" o:ole="">
            <v:imagedata r:id="rId25" o:title=""/>
          </v:shape>
          <o:OLEObject Type="Embed" ProgID="Equation.3" ShapeID="_x0000_i1039" DrawAspect="Content" ObjectID="_1569747218" r:id="rId32"/>
        </w:object>
      </w:r>
      <w:r w:rsidRPr="00262872">
        <w:rPr>
          <w:bCs/>
          <w:color w:val="000000"/>
        </w:rPr>
        <w:t xml:space="preserve"> и </w:t>
      </w:r>
      <w:r w:rsidRPr="00262872">
        <w:rPr>
          <w:bCs/>
          <w:color w:val="000000"/>
          <w:position w:val="-30"/>
        </w:rPr>
        <w:object w:dxaOrig="1100" w:dyaOrig="700">
          <v:shape id="_x0000_i1040" type="#_x0000_t75" style="width:55pt;height:35pt" o:ole="">
            <v:imagedata r:id="rId29" o:title=""/>
          </v:shape>
          <o:OLEObject Type="Embed" ProgID="Equation.3" ShapeID="_x0000_i1040" DrawAspect="Content" ObjectID="_1569747219" r:id="rId33"/>
        </w:object>
      </w:r>
      <w:r w:rsidRPr="00262872">
        <w:rPr>
          <w:bCs/>
          <w:color w:val="000000"/>
        </w:rPr>
        <w:t xml:space="preserve"> (</w:t>
      </w:r>
      <w:r w:rsidRPr="00262872">
        <w:rPr>
          <w:bCs/>
          <w:color w:val="000000"/>
          <w:lang w:val="kk-KZ"/>
        </w:rPr>
        <w:t>барлық қорлар тасылды, барлық қажеттіліктер қанағаттандырарлық</w:t>
      </w:r>
      <w:r w:rsidRPr="00262872">
        <w:rPr>
          <w:bCs/>
          <w:color w:val="000000"/>
        </w:rPr>
        <w:t>).</w: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Құрылған тіректі жоспардың төмендеуін тексереміз.</w:t>
      </w:r>
      <w:r w:rsidRPr="00262872">
        <w:rPr>
          <w:bCs/>
          <w:color w:val="000000"/>
        </w:rPr>
        <w:t xml:space="preserve"> </w:t>
      </w:r>
      <w:r w:rsidRPr="00262872">
        <w:rPr>
          <w:bCs/>
          <w:color w:val="000000"/>
          <w:lang w:val="kk-KZ"/>
        </w:rPr>
        <w:t>КТ шешу үшін жоспар</w:t>
      </w:r>
      <w:r w:rsidRPr="00262872">
        <w:rPr>
          <w:bCs/>
          <w:color w:val="000000"/>
        </w:rPr>
        <w:t xml:space="preserve"> </w:t>
      </w:r>
      <w:r w:rsidRPr="00262872">
        <w:rPr>
          <w:bCs/>
          <w:color w:val="000000"/>
          <w:lang w:val="kk-KZ"/>
        </w:rPr>
        <w:t xml:space="preserve">төмендемеген болу керек, яғни жоспардың толтырылған клеткаларының саны </w:t>
      </w:r>
      <w:r w:rsidRPr="00262872">
        <w:rPr>
          <w:bCs/>
          <w:color w:val="000000"/>
          <w:lang w:val="en-US"/>
        </w:rPr>
        <w:t>m</w:t>
      </w:r>
      <w:r w:rsidRPr="00262872">
        <w:rPr>
          <w:bCs/>
          <w:color w:val="000000"/>
        </w:rPr>
        <w:t>+</w:t>
      </w:r>
      <w:r w:rsidRPr="00262872">
        <w:rPr>
          <w:bCs/>
          <w:color w:val="000000"/>
          <w:lang w:val="en-US"/>
        </w:rPr>
        <w:t>n</w:t>
      </w:r>
      <w:r w:rsidRPr="00262872">
        <w:rPr>
          <w:bCs/>
          <w:color w:val="000000"/>
        </w:rPr>
        <w:t>-1</w:t>
      </w:r>
      <w:r w:rsidRPr="00262872">
        <w:rPr>
          <w:bCs/>
          <w:color w:val="000000"/>
          <w:lang w:val="kk-KZ"/>
        </w:rPr>
        <w:t xml:space="preserve"> тең болу керек.</w:t>
      </w: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Алынған жоспарды о</w:t>
      </w:r>
      <w:r w:rsidRPr="00262872">
        <w:rPr>
          <w:bCs/>
          <w:color w:val="000000"/>
        </w:rPr>
        <w:t>птимиз</w:t>
      </w:r>
      <w:r w:rsidRPr="00262872">
        <w:rPr>
          <w:bCs/>
          <w:color w:val="000000"/>
          <w:lang w:val="kk-KZ"/>
        </w:rPr>
        <w:t>ациялаймыз</w:t>
      </w:r>
      <w:r w:rsidRPr="00262872">
        <w:rPr>
          <w:bCs/>
          <w:color w:val="000000"/>
        </w:rPr>
        <w:t xml:space="preserve">, </w:t>
      </w:r>
      <w:r w:rsidRPr="00262872">
        <w:rPr>
          <w:bCs/>
          <w:color w:val="000000"/>
          <w:lang w:val="kk-KZ"/>
        </w:rPr>
        <w:t>мысалы потенциалдар әдісімен.</w:t>
      </w:r>
    </w:p>
    <w:p w:rsidR="00262872" w:rsidRPr="00262872" w:rsidRDefault="00262872" w:rsidP="00262872">
      <w:pPr>
        <w:pStyle w:val="a5"/>
        <w:spacing w:after="0"/>
        <w:ind w:left="0"/>
        <w:jc w:val="both"/>
        <w:rPr>
          <w:bCs/>
          <w:color w:val="000000"/>
          <w:vertAlign w:val="subscript"/>
        </w:rPr>
      </w:pPr>
      <w:r w:rsidRPr="00262872">
        <w:rPr>
          <w:bCs/>
          <w:color w:val="000000"/>
          <w:lang w:val="kk-KZ"/>
        </w:rPr>
        <w:t xml:space="preserve">Ол үшін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rPr>
        <w:t xml:space="preserve"> </w:t>
      </w:r>
      <w:r w:rsidRPr="00262872">
        <w:rPr>
          <w:bCs/>
          <w:color w:val="000000"/>
          <w:lang w:val="en-US"/>
        </w:rPr>
        <w:t>v</w:t>
      </w:r>
      <w:r w:rsidRPr="00262872">
        <w:rPr>
          <w:bCs/>
          <w:color w:val="000000"/>
          <w:vertAlign w:val="subscript"/>
          <w:lang w:val="en-US"/>
        </w:rPr>
        <w:t>j</w:t>
      </w:r>
      <w:r w:rsidRPr="00262872">
        <w:rPr>
          <w:bCs/>
          <w:color w:val="000000"/>
        </w:rPr>
        <w:t xml:space="preserve"> </w:t>
      </w:r>
      <w:r w:rsidRPr="00262872">
        <w:rPr>
          <w:bCs/>
          <w:color w:val="000000"/>
          <w:lang w:val="kk-KZ"/>
        </w:rPr>
        <w:t xml:space="preserve">шартынан </w:t>
      </w:r>
      <w:r w:rsidRPr="00262872">
        <w:rPr>
          <w:bCs/>
          <w:color w:val="000000"/>
          <w:lang w:val="en-US"/>
        </w:rPr>
        <w:t>u</w:t>
      </w:r>
      <w:r w:rsidRPr="00262872">
        <w:rPr>
          <w:bCs/>
          <w:color w:val="000000"/>
          <w:vertAlign w:val="subscript"/>
          <w:lang w:val="en-US"/>
        </w:rPr>
        <w:t>i</w:t>
      </w:r>
      <w:r w:rsidRPr="00262872">
        <w:rPr>
          <w:bCs/>
          <w:color w:val="000000"/>
        </w:rPr>
        <w:t xml:space="preserve"> </w:t>
      </w:r>
      <w:r w:rsidRPr="00262872">
        <w:rPr>
          <w:bCs/>
          <w:color w:val="000000"/>
          <w:lang w:val="kk-KZ"/>
        </w:rPr>
        <w:t>және</w:t>
      </w:r>
      <w:r w:rsidRPr="00262872">
        <w:rPr>
          <w:bCs/>
          <w:color w:val="000000"/>
        </w:rPr>
        <w:t xml:space="preserve"> </w:t>
      </w:r>
      <w:r w:rsidRPr="00262872">
        <w:rPr>
          <w:bCs/>
          <w:color w:val="000000"/>
          <w:lang w:val="en-US"/>
        </w:rPr>
        <w:t>v</w:t>
      </w:r>
      <w:r w:rsidRPr="00262872">
        <w:rPr>
          <w:bCs/>
          <w:color w:val="000000"/>
          <w:vertAlign w:val="subscript"/>
          <w:lang w:val="en-US"/>
        </w:rPr>
        <w:t>j</w:t>
      </w:r>
      <w:r w:rsidRPr="00262872">
        <w:rPr>
          <w:bCs/>
          <w:color w:val="000000"/>
          <w:vertAlign w:val="subscript"/>
        </w:rPr>
        <w:t xml:space="preserve"> </w:t>
      </w:r>
      <w:r w:rsidRPr="00262872">
        <w:rPr>
          <w:bCs/>
          <w:color w:val="000000"/>
        </w:rPr>
        <w:t xml:space="preserve"> </w:t>
      </w:r>
      <w:r w:rsidRPr="00262872">
        <w:rPr>
          <w:bCs/>
          <w:color w:val="000000"/>
          <w:lang w:val="kk-KZ"/>
        </w:rPr>
        <w:t>потенциалдарын есептейміз.</w:t>
      </w:r>
    </w:p>
    <w:p w:rsidR="00262872" w:rsidRPr="00262872" w:rsidRDefault="00262872" w:rsidP="00262872">
      <w:pPr>
        <w:pStyle w:val="a5"/>
        <w:spacing w:after="0"/>
        <w:ind w:left="0" w:firstLine="708"/>
        <w:jc w:val="both"/>
        <w:rPr>
          <w:bCs/>
          <w:color w:val="000000"/>
        </w:rPr>
      </w:pPr>
      <w:r w:rsidRPr="00262872">
        <w:rPr>
          <w:bCs/>
          <w:color w:val="000000"/>
          <w:lang w:val="kk-KZ"/>
        </w:rPr>
        <w:t>Сәйкесінше,</w:t>
      </w:r>
      <w:r w:rsidRPr="00262872">
        <w:rPr>
          <w:bCs/>
          <w:color w:val="000000"/>
        </w:rPr>
        <w:t xml:space="preserve"> </w:t>
      </w:r>
      <w:r w:rsidRPr="00262872">
        <w:rPr>
          <w:bCs/>
          <w:color w:val="000000"/>
          <w:lang w:val="en-US"/>
        </w:rPr>
        <w:t>u</w:t>
      </w:r>
      <w:r w:rsidRPr="00262872">
        <w:rPr>
          <w:bCs/>
          <w:color w:val="000000"/>
          <w:vertAlign w:val="subscript"/>
        </w:rPr>
        <w:t>1</w:t>
      </w:r>
      <w:r w:rsidRPr="00262872">
        <w:rPr>
          <w:bCs/>
          <w:color w:val="000000"/>
        </w:rPr>
        <w:t xml:space="preserve"> </w:t>
      </w:r>
      <w:r w:rsidRPr="00262872">
        <w:rPr>
          <w:bCs/>
          <w:color w:val="000000"/>
          <w:lang w:val="kk-KZ"/>
        </w:rPr>
        <w:t>немесе</w:t>
      </w:r>
      <w:r w:rsidRPr="00262872">
        <w:rPr>
          <w:bCs/>
          <w:color w:val="000000"/>
        </w:rPr>
        <w:t xml:space="preserve"> </w:t>
      </w:r>
      <w:r w:rsidRPr="00262872">
        <w:rPr>
          <w:bCs/>
          <w:color w:val="000000"/>
          <w:lang w:val="en-US"/>
        </w:rPr>
        <w:t>v</w:t>
      </w:r>
      <w:r w:rsidRPr="00262872">
        <w:rPr>
          <w:bCs/>
          <w:color w:val="000000"/>
          <w:vertAlign w:val="subscript"/>
        </w:rPr>
        <w:t>1</w:t>
      </w:r>
      <w:r w:rsidRPr="00262872">
        <w:rPr>
          <w:bCs/>
          <w:color w:val="000000"/>
        </w:rPr>
        <w:t xml:space="preserve"> 0</w:t>
      </w:r>
      <w:r w:rsidRPr="00262872">
        <w:rPr>
          <w:bCs/>
          <w:color w:val="000000"/>
          <w:lang w:val="kk-KZ"/>
        </w:rPr>
        <w:t xml:space="preserve"> – ге тең болады</w:t>
      </w:r>
      <w:r w:rsidRPr="00262872">
        <w:rPr>
          <w:bCs/>
          <w:color w:val="000000"/>
        </w:rPr>
        <w:t>.</w:t>
      </w:r>
    </w:p>
    <w:p w:rsidR="00262872" w:rsidRPr="00262872" w:rsidRDefault="00262872" w:rsidP="00262872">
      <w:pPr>
        <w:pStyle w:val="a5"/>
        <w:spacing w:after="0"/>
        <w:ind w:left="0" w:firstLine="708"/>
        <w:jc w:val="both"/>
        <w:rPr>
          <w:bCs/>
          <w:color w:val="000000"/>
        </w:rPr>
      </w:pP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 xml:space="preserve">Жоспардың толтырылмаған клеткалары үшін </w:t>
      </w:r>
      <w:r w:rsidRPr="00262872">
        <w:rPr>
          <w:bCs/>
          <w:color w:val="000000"/>
        </w:rPr>
        <w:t>коэффициент</w:t>
      </w:r>
      <w:r w:rsidRPr="00262872">
        <w:rPr>
          <w:bCs/>
          <w:color w:val="000000"/>
          <w:lang w:val="kk-KZ"/>
        </w:rPr>
        <w:t>тер есептелінеді.</w:t>
      </w:r>
    </w:p>
    <w:p w:rsidR="00262872" w:rsidRPr="00262872" w:rsidRDefault="00262872" w:rsidP="00262872">
      <w:pPr>
        <w:pStyle w:val="a5"/>
        <w:spacing w:after="0"/>
        <w:ind w:left="0"/>
        <w:jc w:val="center"/>
        <w:rPr>
          <w:bCs/>
          <w:color w:val="000000"/>
        </w:rPr>
      </w:pPr>
      <w:r w:rsidRPr="00262872">
        <w:rPr>
          <w:bCs/>
          <w:color w:val="000000"/>
          <w:lang w:val="en-US"/>
        </w:rPr>
        <w:t>L</w:t>
      </w:r>
      <w:r w:rsidRPr="00262872">
        <w:rPr>
          <w:bCs/>
          <w:color w:val="000000"/>
          <w:vertAlign w:val="subscript"/>
          <w:lang w:val="en-US"/>
        </w:rPr>
        <w:t>ij</w:t>
      </w:r>
      <w:r w:rsidRPr="00262872">
        <w:rPr>
          <w:bCs/>
          <w:color w:val="000000"/>
        </w:rPr>
        <w:t>=</w:t>
      </w:r>
      <w:r w:rsidRPr="00262872">
        <w:rPr>
          <w:bCs/>
          <w:color w:val="000000"/>
          <w:lang w:val="en-US"/>
        </w:rPr>
        <w:t>c</w:t>
      </w:r>
      <w:r w:rsidRPr="00262872">
        <w:rPr>
          <w:bCs/>
          <w:color w:val="000000"/>
          <w:vertAlign w:val="subscript"/>
          <w:lang w:val="en-US"/>
        </w:rPr>
        <w:t>ij</w:t>
      </w:r>
      <w:r w:rsidRPr="00262872">
        <w:rPr>
          <w:bCs/>
          <w:color w:val="000000"/>
        </w:rPr>
        <w:t>-(</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lang w:val="en-US"/>
        </w:rPr>
        <w:t>v</w:t>
      </w:r>
      <w:r w:rsidRPr="00262872">
        <w:rPr>
          <w:bCs/>
          <w:color w:val="000000"/>
          <w:vertAlign w:val="subscript"/>
          <w:lang w:val="en-US"/>
        </w:rPr>
        <w:t>j</w:t>
      </w:r>
      <w:r w:rsidRPr="00262872">
        <w:rPr>
          <w:bCs/>
          <w:color w:val="000000"/>
        </w:rPr>
        <w:t>).</w:t>
      </w:r>
    </w:p>
    <w:p w:rsidR="00262872" w:rsidRPr="00262872" w:rsidRDefault="00262872" w:rsidP="00262872">
      <w:pPr>
        <w:pStyle w:val="a5"/>
        <w:spacing w:after="0"/>
        <w:ind w:left="0"/>
        <w:jc w:val="both"/>
        <w:rPr>
          <w:bCs/>
          <w:color w:val="000000"/>
        </w:rPr>
      </w:pPr>
      <w:r w:rsidRPr="00262872">
        <w:rPr>
          <w:bCs/>
          <w:color w:val="000000"/>
        </w:rPr>
        <w:t>Е</w:t>
      </w:r>
      <w:r w:rsidRPr="00262872">
        <w:rPr>
          <w:bCs/>
          <w:color w:val="000000"/>
          <w:lang w:val="kk-KZ"/>
        </w:rPr>
        <w:t>гер</w:t>
      </w:r>
      <w:r w:rsidRPr="00262872">
        <w:rPr>
          <w:bCs/>
          <w:color w:val="000000"/>
        </w:rPr>
        <w:t xml:space="preserve"> </w:t>
      </w:r>
      <w:r w:rsidRPr="00262872">
        <w:rPr>
          <w:bCs/>
          <w:color w:val="000000"/>
          <w:lang w:val="en-US"/>
        </w:rPr>
        <w:t>L</w:t>
      </w:r>
      <w:r w:rsidRPr="00262872">
        <w:rPr>
          <w:bCs/>
          <w:color w:val="000000"/>
          <w:vertAlign w:val="subscript"/>
          <w:lang w:val="en-US"/>
        </w:rPr>
        <w:t>ij</w:t>
      </w:r>
      <w:r w:rsidRPr="00262872">
        <w:rPr>
          <w:bCs/>
          <w:color w:val="000000"/>
          <w:vertAlign w:val="subscript"/>
        </w:rPr>
        <w:t xml:space="preserve"> </w:t>
      </w:r>
      <w:r w:rsidRPr="00262872">
        <w:rPr>
          <w:bCs/>
          <w:color w:val="000000"/>
          <w:lang w:val="en-US"/>
        </w:rPr>
        <w:sym w:font="Symbol" w:char="F0B3"/>
      </w:r>
      <w:r w:rsidRPr="00262872">
        <w:rPr>
          <w:bCs/>
          <w:color w:val="000000"/>
        </w:rPr>
        <w:t xml:space="preserve"> 0 (</w:t>
      </w:r>
      <w:r w:rsidRPr="00262872">
        <w:rPr>
          <w:bCs/>
          <w:color w:val="000000"/>
          <w:lang w:val="kk-KZ"/>
        </w:rPr>
        <w:t>минимумға тапсырманы есептеу кезінде</w:t>
      </w:r>
      <w:r w:rsidRPr="00262872">
        <w:rPr>
          <w:bCs/>
          <w:color w:val="000000"/>
        </w:rPr>
        <w:t xml:space="preserve">), </w:t>
      </w:r>
      <w:r w:rsidRPr="00262872">
        <w:rPr>
          <w:bCs/>
          <w:color w:val="000000"/>
          <w:lang w:val="kk-KZ"/>
        </w:rPr>
        <w:t xml:space="preserve">онда алынған тіректі жоспар </w:t>
      </w:r>
      <w:r w:rsidRPr="00262872">
        <w:rPr>
          <w:bCs/>
          <w:color w:val="000000"/>
        </w:rPr>
        <w:t>оптимал</w:t>
      </w:r>
      <w:r w:rsidRPr="00262872">
        <w:rPr>
          <w:bCs/>
          <w:color w:val="000000"/>
          <w:lang w:val="kk-KZ"/>
        </w:rPr>
        <w:t>ды және тапсырманы шешу тоқтатылады</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4"/>
        </w:numPr>
        <w:spacing w:after="0"/>
        <w:ind w:left="0"/>
        <w:jc w:val="both"/>
        <w:rPr>
          <w:bCs/>
          <w:color w:val="000000"/>
        </w:rPr>
      </w:pPr>
      <w:r w:rsidRPr="00262872">
        <w:rPr>
          <w:bCs/>
          <w:color w:val="000000"/>
        </w:rPr>
        <w:t>Е</w:t>
      </w:r>
      <w:r w:rsidRPr="00262872">
        <w:rPr>
          <w:bCs/>
          <w:color w:val="000000"/>
          <w:lang w:val="kk-KZ"/>
        </w:rPr>
        <w:t>гер болмаса</w:t>
      </w:r>
      <w:r w:rsidRPr="00262872">
        <w:rPr>
          <w:bCs/>
          <w:color w:val="000000"/>
        </w:rPr>
        <w:t xml:space="preserve"> – </w:t>
      </w:r>
      <w:r w:rsidRPr="00262872">
        <w:rPr>
          <w:bCs/>
          <w:color w:val="000000"/>
          <w:lang w:val="kk-KZ"/>
        </w:rPr>
        <w:t xml:space="preserve">барлық кері </w:t>
      </w:r>
      <w:r w:rsidRPr="00262872">
        <w:rPr>
          <w:bCs/>
          <w:color w:val="000000"/>
          <w:lang w:val="en-US"/>
        </w:rPr>
        <w:t>L</w:t>
      </w:r>
      <w:r w:rsidRPr="00262872">
        <w:rPr>
          <w:bCs/>
          <w:color w:val="000000"/>
        </w:rPr>
        <w:t xml:space="preserve"> </w:t>
      </w:r>
      <w:r w:rsidRPr="00262872">
        <w:rPr>
          <w:bCs/>
          <w:color w:val="000000"/>
          <w:lang w:val="kk-KZ"/>
        </w:rPr>
        <w:t>– дан модулі бойынша неғұрлым үлкенін таңдаймыз</w:t>
      </w:r>
      <w:r w:rsidRPr="00262872">
        <w:rPr>
          <w:bCs/>
          <w:color w:val="000000"/>
        </w:rPr>
        <w:t xml:space="preserve">. </w:t>
      </w:r>
      <w:r w:rsidRPr="00262872">
        <w:rPr>
          <w:bCs/>
          <w:color w:val="000000"/>
          <w:lang w:val="en-US"/>
        </w:rPr>
        <w:t>L</w:t>
      </w:r>
      <w:r w:rsidRPr="00262872">
        <w:rPr>
          <w:bCs/>
          <w:color w:val="000000"/>
        </w:rPr>
        <w:t xml:space="preserve"> </w:t>
      </w:r>
      <w:r w:rsidRPr="00262872">
        <w:rPr>
          <w:bCs/>
          <w:color w:val="000000"/>
          <w:lang w:val="kk-KZ"/>
        </w:rPr>
        <w:t>берілген коэффициентіне сәйкес клеткадан жабық контур құрылады.</w:t>
      </w:r>
      <w:r w:rsidRPr="00262872">
        <w:rPr>
          <w:bCs/>
          <w:color w:val="000000"/>
        </w:rPr>
        <w:t xml:space="preserve"> </w:t>
      </w:r>
      <w:r w:rsidRPr="00262872">
        <w:rPr>
          <w:bCs/>
          <w:color w:val="000000"/>
          <w:lang w:val="kk-KZ"/>
        </w:rPr>
        <w:t xml:space="preserve">Контур бұрышында кері коэффициент </w:t>
      </w:r>
      <w:r w:rsidRPr="00262872">
        <w:rPr>
          <w:bCs/>
          <w:color w:val="000000"/>
          <w:lang w:val="en-US"/>
        </w:rPr>
        <w:t>L</w:t>
      </w:r>
      <w:r w:rsidRPr="00262872">
        <w:rPr>
          <w:bCs/>
          <w:color w:val="000000"/>
        </w:rPr>
        <w:t xml:space="preserve"> </w:t>
      </w:r>
      <w:r w:rsidRPr="00262872">
        <w:rPr>
          <w:bCs/>
          <w:color w:val="000000"/>
          <w:lang w:val="kk-KZ"/>
        </w:rPr>
        <w:t xml:space="preserve">модулі бойынша максималды клеткаларынан басқа, </w:t>
      </w:r>
      <w:r w:rsidRPr="00262872">
        <w:rPr>
          <w:bCs/>
          <w:color w:val="000000"/>
        </w:rPr>
        <w:t>«</w:t>
      </w:r>
      <w:r w:rsidRPr="00262872">
        <w:rPr>
          <w:bCs/>
          <w:color w:val="000000"/>
          <w:lang w:val="kk-KZ"/>
        </w:rPr>
        <w:t>нашар</w:t>
      </w:r>
      <w:r w:rsidRPr="00262872">
        <w:rPr>
          <w:bCs/>
          <w:color w:val="000000"/>
        </w:rPr>
        <w:t xml:space="preserve">» </w:t>
      </w:r>
      <w:r w:rsidRPr="00262872">
        <w:rPr>
          <w:bCs/>
          <w:color w:val="000000"/>
          <w:lang w:val="kk-KZ"/>
        </w:rPr>
        <w:t>деп аталатын толтырылған клеткалар болу керек.</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4"/>
        </w:numPr>
        <w:spacing w:after="0"/>
        <w:ind w:left="0"/>
        <w:jc w:val="both"/>
        <w:rPr>
          <w:bCs/>
          <w:color w:val="000000"/>
        </w:rPr>
      </w:pPr>
      <w:r w:rsidRPr="00262872">
        <w:rPr>
          <w:bCs/>
          <w:color w:val="000000"/>
          <w:lang w:val="kk-KZ"/>
        </w:rPr>
        <w:t xml:space="preserve">Жаңа тіректі жоспар аламыз, яғни барлық </w:t>
      </w:r>
      <w:r w:rsidRPr="00262872">
        <w:rPr>
          <w:bCs/>
          <w:color w:val="000000"/>
          <w:lang w:val="en-US"/>
        </w:rPr>
        <w:t>L</w:t>
      </w:r>
      <w:r w:rsidRPr="00262872">
        <w:rPr>
          <w:bCs/>
          <w:color w:val="000000"/>
        </w:rPr>
        <w:t xml:space="preserve"> </w:t>
      </w:r>
      <w:r w:rsidRPr="00262872">
        <w:rPr>
          <w:bCs/>
          <w:color w:val="000000"/>
          <w:lang w:val="kk-KZ"/>
        </w:rPr>
        <w:t xml:space="preserve">коэффициенттері кері емес болғанша потенциалдар әдісімен қайта </w:t>
      </w:r>
      <w:r w:rsidRPr="00262872">
        <w:rPr>
          <w:bCs/>
          <w:color w:val="000000"/>
        </w:rPr>
        <w:t>оптимиз</w:t>
      </w:r>
      <w:r w:rsidRPr="00262872">
        <w:rPr>
          <w:bCs/>
          <w:color w:val="000000"/>
          <w:lang w:val="kk-KZ"/>
        </w:rPr>
        <w:t>ациялаймыз.</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720"/>
        <w:jc w:val="both"/>
        <w:rPr>
          <w:bCs/>
          <w:color w:val="000000"/>
        </w:rPr>
      </w:pPr>
      <w:r w:rsidRPr="00262872">
        <w:rPr>
          <w:bCs/>
          <w:color w:val="000000"/>
          <w:lang w:val="kk-KZ"/>
        </w:rPr>
        <w:t>Нәтижесінде алынған жүк тасымалдау жоспары минималды құнда болады</w:t>
      </w:r>
      <w:r w:rsidRPr="00262872">
        <w:rPr>
          <w:bCs/>
          <w:color w:val="000000"/>
        </w:rPr>
        <w:t>.</w:t>
      </w:r>
    </w:p>
    <w:p w:rsidR="00262872" w:rsidRPr="00262872" w:rsidRDefault="00262872" w:rsidP="00262872">
      <w:pPr>
        <w:pStyle w:val="a5"/>
        <w:spacing w:after="0"/>
        <w:ind w:left="0"/>
        <w:jc w:val="both"/>
        <w:rPr>
          <w:bCs/>
          <w:i/>
          <w:iCs/>
          <w:color w:val="000000"/>
        </w:rPr>
      </w:pPr>
      <w:r w:rsidRPr="00262872">
        <w:rPr>
          <w:bCs/>
          <w:i/>
          <w:iCs/>
          <w:color w:val="000000"/>
          <w:lang w:val="kk-KZ"/>
        </w:rPr>
        <w:t>Бақылау мысалын шешеміз</w:t>
      </w:r>
      <w:r w:rsidRPr="00262872">
        <w:rPr>
          <w:bCs/>
          <w:i/>
          <w:iCs/>
          <w:color w:val="000000"/>
        </w:rPr>
        <w:t>.</w:t>
      </w:r>
    </w:p>
    <w:p w:rsidR="00262872" w:rsidRPr="00262872" w:rsidRDefault="00262872" w:rsidP="00262872">
      <w:pPr>
        <w:pStyle w:val="a5"/>
        <w:spacing w:after="0"/>
        <w:ind w:left="0"/>
        <w:jc w:val="both"/>
        <w:rPr>
          <w:bCs/>
          <w:color w:val="000000"/>
        </w:rPr>
      </w:pPr>
      <w:r w:rsidRPr="00262872">
        <w:rPr>
          <w:bCs/>
          <w:color w:val="000000"/>
          <w:u w:val="single"/>
          <w:lang w:val="kk-KZ"/>
        </w:rPr>
        <w:t>Берілгені</w:t>
      </w:r>
      <w:r w:rsidRPr="00262872">
        <w:rPr>
          <w:bCs/>
          <w:color w:val="000000"/>
        </w:rPr>
        <w:t>:</w:t>
      </w:r>
    </w:p>
    <w:p w:rsidR="00262872" w:rsidRPr="00262872" w:rsidRDefault="00262872" w:rsidP="00262872">
      <w:pPr>
        <w:pStyle w:val="a5"/>
        <w:spacing w:after="0"/>
        <w:ind w:left="0" w:firstLine="720"/>
        <w:jc w:val="both"/>
        <w:rPr>
          <w:bCs/>
          <w:color w:val="000000"/>
        </w:rPr>
      </w:pPr>
      <w:r w:rsidRPr="00262872">
        <w:rPr>
          <w:bCs/>
          <w:color w:val="000000"/>
          <w:lang w:val="kk-KZ"/>
        </w:rPr>
        <w:t xml:space="preserve">Шаруашылықта </w:t>
      </w:r>
      <w:r w:rsidRPr="00262872">
        <w:rPr>
          <w:bCs/>
          <w:color w:val="000000"/>
        </w:rPr>
        <w:t>600т минерал</w:t>
      </w:r>
      <w:r w:rsidRPr="00262872">
        <w:rPr>
          <w:bCs/>
          <w:color w:val="000000"/>
          <w:lang w:val="kk-KZ"/>
        </w:rPr>
        <w:t>ды тыңайтқыштар сақталатын 3 қойма бар</w:t>
      </w:r>
      <w:r w:rsidRPr="00262872">
        <w:rPr>
          <w:bCs/>
          <w:color w:val="000000"/>
        </w:rPr>
        <w:t xml:space="preserve">, </w:t>
      </w:r>
      <w:r w:rsidRPr="00262872">
        <w:rPr>
          <w:bCs/>
          <w:color w:val="000000"/>
          <w:lang w:val="kk-KZ"/>
        </w:rPr>
        <w:t>біріншісінде</w:t>
      </w:r>
      <w:r w:rsidRPr="00262872">
        <w:rPr>
          <w:bCs/>
          <w:color w:val="000000"/>
        </w:rPr>
        <w:t xml:space="preserve"> – 200т, </w:t>
      </w:r>
      <w:r w:rsidRPr="00262872">
        <w:rPr>
          <w:bCs/>
          <w:color w:val="000000"/>
          <w:lang w:val="kk-KZ"/>
        </w:rPr>
        <w:t>екіншісінде</w:t>
      </w:r>
      <w:r w:rsidRPr="00262872">
        <w:rPr>
          <w:bCs/>
          <w:color w:val="000000"/>
        </w:rPr>
        <w:t xml:space="preserve"> – 150т, </w:t>
      </w:r>
      <w:r w:rsidRPr="00262872">
        <w:rPr>
          <w:bCs/>
          <w:color w:val="000000"/>
          <w:lang w:val="kk-KZ"/>
        </w:rPr>
        <w:t>үшіншісінде</w:t>
      </w:r>
      <w:r w:rsidRPr="00262872">
        <w:rPr>
          <w:bCs/>
          <w:color w:val="000000"/>
        </w:rPr>
        <w:t xml:space="preserve"> – 250т. </w:t>
      </w:r>
      <w:r w:rsidRPr="00262872">
        <w:rPr>
          <w:bCs/>
          <w:color w:val="000000"/>
          <w:lang w:val="kk-KZ"/>
        </w:rPr>
        <w:t xml:space="preserve">Бұл тыңайтқыштар </w:t>
      </w:r>
      <w:r w:rsidRPr="00262872">
        <w:rPr>
          <w:bCs/>
          <w:color w:val="000000"/>
        </w:rPr>
        <w:t xml:space="preserve">4 </w:t>
      </w:r>
      <w:r w:rsidRPr="00262872">
        <w:rPr>
          <w:bCs/>
          <w:color w:val="000000"/>
          <w:lang w:val="kk-KZ"/>
        </w:rPr>
        <w:t>өріске таратылуы керек</w:t>
      </w:r>
      <w:r w:rsidRPr="00262872">
        <w:rPr>
          <w:bCs/>
          <w:color w:val="000000"/>
        </w:rPr>
        <w:t xml:space="preserve">, </w:t>
      </w:r>
      <w:r w:rsidRPr="00262872">
        <w:rPr>
          <w:bCs/>
          <w:color w:val="000000"/>
          <w:lang w:val="kk-KZ"/>
        </w:rPr>
        <w:t>бірінші өріске</w:t>
      </w:r>
      <w:r w:rsidRPr="00262872">
        <w:rPr>
          <w:bCs/>
          <w:color w:val="000000"/>
        </w:rPr>
        <w:t xml:space="preserve"> 100т, </w:t>
      </w:r>
      <w:r w:rsidRPr="00262872">
        <w:rPr>
          <w:bCs/>
          <w:color w:val="000000"/>
          <w:lang w:val="kk-KZ"/>
        </w:rPr>
        <w:t>екіншіге</w:t>
      </w:r>
      <w:r w:rsidRPr="00262872">
        <w:rPr>
          <w:bCs/>
          <w:color w:val="000000"/>
        </w:rPr>
        <w:t xml:space="preserve"> – 150т, </w:t>
      </w:r>
      <w:r w:rsidRPr="00262872">
        <w:rPr>
          <w:bCs/>
          <w:color w:val="000000"/>
          <w:lang w:val="kk-KZ"/>
        </w:rPr>
        <w:t>үшіншіге</w:t>
      </w:r>
      <w:r w:rsidRPr="00262872">
        <w:rPr>
          <w:bCs/>
          <w:color w:val="000000"/>
        </w:rPr>
        <w:t xml:space="preserve"> – 150т </w:t>
      </w:r>
      <w:r w:rsidRPr="00262872">
        <w:rPr>
          <w:bCs/>
          <w:color w:val="000000"/>
          <w:lang w:val="kk-KZ"/>
        </w:rPr>
        <w:t>және төртіншіге</w:t>
      </w:r>
      <w:r w:rsidRPr="00262872">
        <w:rPr>
          <w:bCs/>
          <w:color w:val="000000"/>
        </w:rPr>
        <w:t xml:space="preserve"> – 75т. </w:t>
      </w:r>
      <w:r w:rsidRPr="00262872">
        <w:rPr>
          <w:bCs/>
          <w:color w:val="000000"/>
          <w:lang w:val="kk-KZ"/>
        </w:rPr>
        <w:t>Сәйкес қоймадан өріске тыңайтқыштарды тасымалдаудың көліктік шығыны белгілі.</w:t>
      </w:r>
    </w:p>
    <w:p w:rsidR="00262872" w:rsidRPr="00262872" w:rsidRDefault="00262872" w:rsidP="00262872">
      <w:pPr>
        <w:pStyle w:val="a5"/>
        <w:spacing w:after="0"/>
        <w:ind w:left="0"/>
        <w:jc w:val="both"/>
        <w:rPr>
          <w:bCs/>
          <w:color w:val="000000"/>
          <w:u w:val="single"/>
        </w:rPr>
      </w:pPr>
      <w:r w:rsidRPr="00262872">
        <w:rPr>
          <w:bCs/>
          <w:color w:val="000000"/>
          <w:u w:val="single"/>
          <w:lang w:val="kk-KZ"/>
        </w:rPr>
        <w:t>Табу керек</w:t>
      </w:r>
      <w:r w:rsidRPr="00262872">
        <w:rPr>
          <w:bCs/>
          <w:color w:val="000000"/>
          <w:u w:val="single"/>
        </w:rPr>
        <w:t xml:space="preserve">: </w:t>
      </w:r>
    </w:p>
    <w:p w:rsidR="00262872" w:rsidRPr="00262872" w:rsidRDefault="00262872" w:rsidP="00262872">
      <w:pPr>
        <w:pStyle w:val="a5"/>
        <w:spacing w:after="0"/>
        <w:ind w:left="0"/>
        <w:jc w:val="both"/>
        <w:rPr>
          <w:bCs/>
          <w:color w:val="000000"/>
          <w:lang w:val="kk-KZ"/>
        </w:rPr>
      </w:pPr>
      <w:r w:rsidRPr="00262872">
        <w:rPr>
          <w:bCs/>
          <w:color w:val="000000"/>
          <w:lang w:val="kk-KZ"/>
        </w:rPr>
        <w:t>Жалпы көліктік шығындар минималды болатын жүк тасымалдау жоспарын құру керек.</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both"/>
        <w:rPr>
          <w:bCs/>
          <w:color w:val="000000"/>
          <w:u w:val="single"/>
        </w:rPr>
      </w:pPr>
      <w:r w:rsidRPr="00262872">
        <w:rPr>
          <w:bCs/>
          <w:color w:val="000000"/>
          <w:lang w:val="kk-KZ"/>
        </w:rPr>
        <w:t>Шешуі:</w:t>
      </w: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Барлық берілгендерді арнайы кесте түрінде көрсетеміз.</w:t>
      </w:r>
    </w:p>
    <w:p w:rsidR="00262872" w:rsidRPr="00262872" w:rsidRDefault="00262872" w:rsidP="00262872">
      <w:pPr>
        <w:pStyle w:val="a5"/>
        <w:spacing w:after="0"/>
        <w:ind w:left="0"/>
        <w:jc w:val="both"/>
        <w:rPr>
          <w:bCs/>
          <w:color w:val="000000"/>
        </w:rPr>
      </w:pPr>
      <w:r w:rsidRPr="00262872">
        <w:rPr>
          <w:bCs/>
          <w:color w:val="000000"/>
          <w:lang w:val="kk-KZ"/>
        </w:rPr>
        <w:t>Әр клетканың төменгі оң бұрышындағы сандар</w:t>
      </w:r>
      <w:r w:rsidRPr="00262872">
        <w:rPr>
          <w:bCs/>
          <w:color w:val="000000"/>
        </w:rPr>
        <w:t xml:space="preserve"> – </w:t>
      </w:r>
      <w:r w:rsidRPr="00262872">
        <w:rPr>
          <w:bCs/>
          <w:color w:val="000000"/>
          <w:lang w:val="kk-KZ"/>
        </w:rPr>
        <w:t xml:space="preserve">сәйкес қоймадан сәйкес өріске тасылатын 1т тыңайтқыштың </w:t>
      </w:r>
      <w:r w:rsidRPr="00262872">
        <w:rPr>
          <w:bCs/>
          <w:color w:val="000000"/>
        </w:rPr>
        <w:t>тариф</w:t>
      </w:r>
      <w:r w:rsidRPr="00262872">
        <w:rPr>
          <w:bCs/>
          <w:color w:val="000000"/>
          <w:lang w:val="kk-KZ"/>
        </w:rPr>
        <w:t>і</w:t>
      </w:r>
      <w:r w:rsidRPr="00262872">
        <w:rPr>
          <w:bCs/>
          <w:color w:val="000000"/>
        </w:rPr>
        <w:t xml:space="preserve"> (</w:t>
      </w:r>
      <w:r w:rsidRPr="00262872">
        <w:rPr>
          <w:bCs/>
          <w:color w:val="000000"/>
          <w:lang w:val="kk-KZ"/>
        </w:rPr>
        <w:t>мысалы</w:t>
      </w:r>
      <w:r w:rsidRPr="00262872">
        <w:rPr>
          <w:bCs/>
          <w:color w:val="000000"/>
        </w:rPr>
        <w:t xml:space="preserve">, </w:t>
      </w:r>
      <w:r w:rsidRPr="00262872">
        <w:rPr>
          <w:bCs/>
          <w:color w:val="000000"/>
          <w:lang w:val="kk-KZ"/>
        </w:rPr>
        <w:t>мың</w:t>
      </w:r>
      <w:r w:rsidRPr="00262872">
        <w:rPr>
          <w:bCs/>
          <w:color w:val="000000"/>
        </w:rPr>
        <w:t>. тенге)</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rPr>
          <w:bCs/>
          <w:color w:val="000000"/>
        </w:rPr>
      </w:pPr>
      <w:r w:rsidRPr="00262872">
        <w:rPr>
          <w:bCs/>
          <w:color w:val="000000"/>
          <w:lang w:val="kk-KZ"/>
        </w:rPr>
        <w:t>Кесте</w:t>
      </w:r>
      <w:r w:rsidRPr="00262872">
        <w:rPr>
          <w:bCs/>
          <w:color w:val="000000"/>
        </w:rPr>
        <w:t xml:space="preserve"> 1 – </w:t>
      </w:r>
      <w:r w:rsidRPr="00262872">
        <w:rPr>
          <w:bCs/>
          <w:color w:val="000000"/>
          <w:lang w:val="kk-KZ"/>
        </w:rPr>
        <w:t>тапсырманың алғашқы берілгендері</w:t>
      </w:r>
      <w:r w:rsidRPr="00262872">
        <w:rPr>
          <w:bCs/>
          <w:color w:val="000000"/>
        </w:rPr>
        <w:t>.</w:t>
      </w:r>
    </w:p>
    <w:p w:rsidR="00262872" w:rsidRPr="00262872" w:rsidRDefault="00262872" w:rsidP="00262872">
      <w:pPr>
        <w:pStyle w:val="a5"/>
        <w:spacing w:after="0"/>
        <w:ind w:left="0"/>
        <w:rPr>
          <w:bCs/>
          <w:color w:val="000000"/>
        </w:rPr>
      </w:pPr>
    </w:p>
    <w:tbl>
      <w:tblPr>
        <w:tblW w:w="6160" w:type="dxa"/>
        <w:tblInd w:w="1361" w:type="dxa"/>
        <w:tblCellMar>
          <w:left w:w="0" w:type="dxa"/>
          <w:right w:w="0" w:type="dxa"/>
        </w:tblCellMar>
        <w:tblLook w:val="0000" w:firstRow="0" w:lastRow="0" w:firstColumn="0" w:lastColumn="0" w:noHBand="0" w:noVBand="0"/>
      </w:tblPr>
      <w:tblGrid>
        <w:gridCol w:w="2374"/>
        <w:gridCol w:w="960"/>
        <w:gridCol w:w="960"/>
        <w:gridCol w:w="960"/>
        <w:gridCol w:w="960"/>
      </w:tblGrid>
      <w:tr w:rsidR="00262872" w:rsidRPr="00262872"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потреб. полей,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100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75</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1</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5</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r>
    </w:tbl>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Тыңайтқыштардың ұлғаюы мен қажеттіліктер арасындағы баланс шарттарының орындалуын тексереміз.</w:t>
      </w:r>
      <w:r w:rsidRPr="00262872">
        <w:rPr>
          <w:bCs/>
          <w:color w:val="000000"/>
        </w:rPr>
        <w:t xml:space="preserve"> </w:t>
      </w:r>
      <w:r w:rsidRPr="00262872">
        <w:rPr>
          <w:bCs/>
          <w:color w:val="000000"/>
          <w:lang w:val="kk-KZ"/>
        </w:rPr>
        <w:t>Ұлғаюы</w:t>
      </w:r>
      <w:r w:rsidRPr="00262872">
        <w:rPr>
          <w:bCs/>
          <w:color w:val="000000"/>
        </w:rPr>
        <w:t xml:space="preserve"> – 600т, </w:t>
      </w:r>
      <w:r w:rsidRPr="00262872">
        <w:rPr>
          <w:bCs/>
          <w:color w:val="000000"/>
          <w:lang w:val="kk-KZ"/>
        </w:rPr>
        <w:t>қажеттілігі</w:t>
      </w:r>
      <w:r w:rsidRPr="00262872">
        <w:rPr>
          <w:bCs/>
          <w:color w:val="000000"/>
        </w:rPr>
        <w:t xml:space="preserve"> – 475т. </w:t>
      </w:r>
      <w:r w:rsidRPr="00262872">
        <w:rPr>
          <w:bCs/>
          <w:color w:val="000000"/>
          <w:lang w:val="kk-KZ"/>
        </w:rPr>
        <w:t>Сәйкесінше</w:t>
      </w:r>
      <w:r w:rsidRPr="00262872">
        <w:rPr>
          <w:bCs/>
          <w:color w:val="000000"/>
        </w:rPr>
        <w:t xml:space="preserve">, </w:t>
      </w:r>
      <w:r w:rsidRPr="00262872">
        <w:rPr>
          <w:bCs/>
          <w:color w:val="000000"/>
          <w:lang w:val="kk-KZ"/>
        </w:rPr>
        <w:t xml:space="preserve">баланс шартын орындау үшін </w:t>
      </w:r>
      <w:r w:rsidRPr="00262872">
        <w:rPr>
          <w:bCs/>
          <w:color w:val="000000"/>
        </w:rPr>
        <w:t xml:space="preserve">600-475=125т </w:t>
      </w:r>
      <w:r w:rsidRPr="00262872">
        <w:rPr>
          <w:bCs/>
          <w:color w:val="000000"/>
          <w:lang w:val="kk-KZ"/>
        </w:rPr>
        <w:t>қажеттілікпен белгіленген өрісті шығару керек.</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Солтүстік – батыс бұрышының әдісін қолдана отырып, бірінші тіректі жоспарды қалыптастырамыз.</w:t>
      </w:r>
      <w:r w:rsidRPr="00262872">
        <w:rPr>
          <w:bCs/>
          <w:color w:val="000000"/>
        </w:rPr>
        <w:t xml:space="preserve"> </w:t>
      </w:r>
      <w:r w:rsidRPr="00262872">
        <w:rPr>
          <w:bCs/>
          <w:color w:val="000000"/>
          <w:lang w:val="kk-KZ"/>
        </w:rPr>
        <w:t>Бұл әдістің ерекшелігі</w:t>
      </w:r>
      <w:r w:rsidRPr="00262872">
        <w:rPr>
          <w:bCs/>
          <w:color w:val="000000"/>
        </w:rPr>
        <w:t xml:space="preserve"> – </w:t>
      </w:r>
      <w:r w:rsidRPr="00262872">
        <w:rPr>
          <w:bCs/>
          <w:color w:val="000000"/>
          <w:lang w:val="kk-KZ"/>
        </w:rPr>
        <w:t>жүктерді бөлу</w:t>
      </w:r>
      <w:r w:rsidRPr="00262872">
        <w:rPr>
          <w:bCs/>
          <w:color w:val="000000"/>
        </w:rPr>
        <w:t xml:space="preserve"> </w:t>
      </w:r>
      <w:r w:rsidRPr="00262872">
        <w:rPr>
          <w:bCs/>
          <w:color w:val="000000"/>
          <w:lang w:val="kk-KZ"/>
        </w:rPr>
        <w:t>кестенің сол жақ жоғарғы бұрышынан басталады</w:t>
      </w:r>
      <w:r w:rsidRPr="00262872">
        <w:rPr>
          <w:bCs/>
          <w:color w:val="000000"/>
        </w:rPr>
        <w:t xml:space="preserve"> (клетк</w:t>
      </w:r>
      <w:r w:rsidRPr="00262872">
        <w:rPr>
          <w:bCs/>
          <w:color w:val="000000"/>
          <w:lang w:val="kk-KZ"/>
        </w:rPr>
        <w:t>алар</w:t>
      </w:r>
      <w:r w:rsidRPr="00262872">
        <w:rPr>
          <w:bCs/>
          <w:color w:val="000000"/>
        </w:rPr>
        <w:t xml:space="preserve">). </w:t>
      </w:r>
      <w:r w:rsidRPr="00262872">
        <w:rPr>
          <w:bCs/>
          <w:color w:val="000000"/>
          <w:lang w:val="kk-KZ"/>
        </w:rPr>
        <w:t>Оларды бөлу клетка тарифтерінің шамасынан тәуелсіз өндіріледі, өріс қажеттіліктерін берілген қоймадан максималды мүмкіндік арқылы қанағаттандыруға тырысады. Нәтижесінде бірінші тіректі жоспарды аламыз</w:t>
      </w:r>
      <w:r w:rsidRPr="00262872">
        <w:rPr>
          <w:bCs/>
          <w:color w:val="000000"/>
        </w:rPr>
        <w:t>:</w:t>
      </w:r>
    </w:p>
    <w:p w:rsidR="00262872" w:rsidRPr="00262872" w:rsidRDefault="00262872" w:rsidP="00262872">
      <w:pPr>
        <w:pStyle w:val="a5"/>
        <w:numPr>
          <w:ilvl w:val="0"/>
          <w:numId w:val="15"/>
        </w:numPr>
        <w:spacing w:after="0"/>
        <w:ind w:left="0"/>
        <w:jc w:val="both"/>
        <w:rPr>
          <w:bCs/>
          <w:color w:val="000000"/>
        </w:rPr>
      </w:pPr>
    </w:p>
    <w:p w:rsidR="00262872" w:rsidRPr="00262872" w:rsidRDefault="00262872" w:rsidP="00262872">
      <w:pPr>
        <w:pStyle w:val="a5"/>
        <w:spacing w:after="0"/>
        <w:ind w:left="0"/>
        <w:jc w:val="center"/>
        <w:rPr>
          <w:bCs/>
          <w:color w:val="000000"/>
        </w:rPr>
      </w:pPr>
      <w:r w:rsidRPr="00262872">
        <w:rPr>
          <w:bCs/>
          <w:color w:val="000000"/>
          <w:lang w:val="kk-KZ"/>
        </w:rPr>
        <w:t>Кесте</w:t>
      </w:r>
      <w:r w:rsidRPr="00262872">
        <w:rPr>
          <w:bCs/>
          <w:color w:val="000000"/>
        </w:rPr>
        <w:t xml:space="preserve"> 2 – </w:t>
      </w:r>
      <w:r w:rsidRPr="00262872">
        <w:rPr>
          <w:bCs/>
          <w:color w:val="000000"/>
          <w:lang w:val="kk-KZ"/>
        </w:rPr>
        <w:t>бірінші тіректі жоспар</w:t>
      </w:r>
      <w:r w:rsidRPr="00262872">
        <w:rPr>
          <w:bCs/>
          <w:color w:val="000000"/>
        </w:rPr>
        <w:t>.</w:t>
      </w:r>
    </w:p>
    <w:p w:rsidR="00262872" w:rsidRPr="00262872" w:rsidRDefault="00262872" w:rsidP="00262872">
      <w:pPr>
        <w:pStyle w:val="a5"/>
        <w:spacing w:after="0"/>
        <w:ind w:left="0"/>
        <w:jc w:val="center"/>
        <w:rPr>
          <w:bCs/>
          <w:color w:val="000000"/>
        </w:rPr>
      </w:pPr>
    </w:p>
    <w:p w:rsidR="00262872" w:rsidRPr="00262872" w:rsidRDefault="00262872" w:rsidP="00262872">
      <w:pPr>
        <w:pStyle w:val="a5"/>
        <w:tabs>
          <w:tab w:val="left" w:pos="7200"/>
        </w:tabs>
        <w:spacing w:after="0"/>
        <w:ind w:left="0"/>
        <w:jc w:val="center"/>
        <w:rPr>
          <w:bCs/>
          <w:color w:val="000000"/>
        </w:rPr>
      </w:pPr>
    </w:p>
    <w:p w:rsidR="00262872" w:rsidRPr="00262872" w:rsidRDefault="00262872" w:rsidP="00262872">
      <w:pPr>
        <w:pStyle w:val="a5"/>
        <w:spacing w:after="0"/>
        <w:ind w:left="0"/>
        <w:rPr>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2279"/>
        <w:gridCol w:w="2280"/>
        <w:gridCol w:w="1730"/>
      </w:tblGrid>
      <w:tr w:rsidR="00262872" w:rsidRPr="00262872" w:rsidTr="008069AF">
        <w:trPr>
          <w:trHeight w:val="160"/>
        </w:trPr>
        <w:tc>
          <w:tcPr>
            <w:tcW w:w="2279" w:type="dxa"/>
            <w:shd w:val="clear" w:color="auto" w:fill="auto"/>
            <w:vAlign w:val="bottom"/>
          </w:tcPr>
          <w:p w:rsidR="00262872" w:rsidRPr="00262872" w:rsidRDefault="00262872" w:rsidP="00262872">
            <w:pPr>
              <w:rPr>
                <w:b/>
                <w:bCs/>
              </w:rPr>
            </w:pPr>
            <w:r w:rsidRPr="00262872">
              <w:rPr>
                <w:b/>
                <w:bCs/>
              </w:rPr>
              <w:t>потреб. полей, тонн</w:t>
            </w:r>
          </w:p>
        </w:tc>
        <w:tc>
          <w:tcPr>
            <w:tcW w:w="2279" w:type="dxa"/>
            <w:vMerge w:val="restart"/>
            <w:shd w:val="clear" w:color="auto" w:fill="auto"/>
            <w:vAlign w:val="center"/>
          </w:tcPr>
          <w:p w:rsidR="00262872" w:rsidRPr="00262872" w:rsidRDefault="00262872" w:rsidP="00262872">
            <w:pPr>
              <w:jc w:val="center"/>
              <w:rPr>
                <w:b/>
                <w:bCs/>
              </w:rPr>
            </w:pPr>
            <w:r w:rsidRPr="00262872">
              <w:rPr>
                <w:b/>
                <w:bCs/>
              </w:rPr>
              <w:t>100</w:t>
            </w:r>
          </w:p>
        </w:tc>
        <w:tc>
          <w:tcPr>
            <w:tcW w:w="2280" w:type="dxa"/>
            <w:vMerge w:val="restart"/>
            <w:shd w:val="clear" w:color="auto" w:fill="auto"/>
            <w:vAlign w:val="center"/>
          </w:tcPr>
          <w:p w:rsidR="00262872" w:rsidRPr="00262872" w:rsidRDefault="00262872" w:rsidP="00262872">
            <w:pPr>
              <w:jc w:val="center"/>
              <w:rPr>
                <w:b/>
                <w:bCs/>
              </w:rPr>
            </w:pPr>
            <w:r w:rsidRPr="00262872">
              <w:rPr>
                <w:b/>
                <w:bCs/>
              </w:rPr>
              <w:t>150</w:t>
            </w:r>
          </w:p>
        </w:tc>
        <w:tc>
          <w:tcPr>
            <w:tcW w:w="1730" w:type="dxa"/>
            <w:vMerge w:val="restart"/>
            <w:shd w:val="clear" w:color="auto" w:fill="auto"/>
            <w:vAlign w:val="center"/>
          </w:tcPr>
          <w:p w:rsidR="00262872" w:rsidRPr="00262872" w:rsidRDefault="00262872" w:rsidP="00262872">
            <w:pPr>
              <w:jc w:val="center"/>
              <w:rPr>
                <w:b/>
                <w:bCs/>
              </w:rPr>
            </w:pPr>
            <w:r w:rsidRPr="00262872">
              <w:rPr>
                <w:b/>
                <w:bCs/>
              </w:rPr>
              <w:t>150</w:t>
            </w:r>
          </w:p>
        </w:tc>
      </w:tr>
      <w:tr w:rsidR="00262872" w:rsidRPr="00262872" w:rsidTr="008069AF">
        <w:trPr>
          <w:trHeight w:val="160"/>
        </w:trPr>
        <w:tc>
          <w:tcPr>
            <w:tcW w:w="2279" w:type="dxa"/>
            <w:shd w:val="clear" w:color="auto" w:fill="auto"/>
            <w:vAlign w:val="bottom"/>
          </w:tcPr>
          <w:p w:rsidR="00262872" w:rsidRPr="00262872" w:rsidRDefault="00262872" w:rsidP="00262872">
            <w:pPr>
              <w:pStyle w:val="a5"/>
              <w:spacing w:after="0"/>
              <w:ind w:left="0"/>
              <w:rPr>
                <w:bCs/>
                <w:color w:val="000000"/>
              </w:rPr>
            </w:pPr>
            <w:r w:rsidRPr="00262872">
              <w:rPr>
                <w:b/>
                <w:bCs/>
              </w:rPr>
              <w:t>запасы складов, тонн</w:t>
            </w:r>
          </w:p>
        </w:tc>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80" w:type="dxa"/>
            <w:vMerge/>
            <w:shd w:val="clear" w:color="auto" w:fill="auto"/>
            <w:vAlign w:val="center"/>
          </w:tcPr>
          <w:p w:rsidR="00262872" w:rsidRPr="00262872" w:rsidRDefault="00262872" w:rsidP="00262872">
            <w:pPr>
              <w:pStyle w:val="a5"/>
              <w:spacing w:after="0"/>
              <w:ind w:left="0"/>
              <w:rPr>
                <w:bCs/>
                <w:color w:val="000000"/>
              </w:rPr>
            </w:pPr>
          </w:p>
        </w:tc>
        <w:tc>
          <w:tcPr>
            <w:tcW w:w="1730" w:type="dxa"/>
            <w:vMerge/>
            <w:shd w:val="clear" w:color="auto" w:fill="auto"/>
            <w:vAlign w:val="center"/>
          </w:tcPr>
          <w:p w:rsidR="00262872" w:rsidRPr="00262872" w:rsidRDefault="00262872" w:rsidP="00262872">
            <w:pPr>
              <w:pStyle w:val="a5"/>
              <w:spacing w:after="0"/>
              <w:ind w:left="0"/>
              <w:rPr>
                <w:bCs/>
                <w:color w:val="000000"/>
              </w:rPr>
            </w:pPr>
          </w:p>
        </w:tc>
      </w:tr>
      <w:tr w:rsidR="00262872" w:rsidRPr="00262872" w:rsidTr="008069AF">
        <w:trPr>
          <w:trHeight w:val="160"/>
        </w:trPr>
        <w:tc>
          <w:tcPr>
            <w:tcW w:w="2279" w:type="dxa"/>
            <w:vMerge w:val="restart"/>
            <w:shd w:val="clear" w:color="auto" w:fill="auto"/>
            <w:vAlign w:val="center"/>
          </w:tcPr>
          <w:p w:rsidR="00262872" w:rsidRPr="00262872" w:rsidRDefault="00262872" w:rsidP="00262872">
            <w:pPr>
              <w:jc w:val="center"/>
              <w:rPr>
                <w:b/>
                <w:bCs/>
              </w:rPr>
            </w:pPr>
            <w:r w:rsidRPr="00262872">
              <w:rPr>
                <w:b/>
                <w:bCs/>
              </w:rPr>
              <w:t>200</w:t>
            </w:r>
          </w:p>
        </w:tc>
        <w:tc>
          <w:tcPr>
            <w:tcW w:w="2279" w:type="dxa"/>
            <w:shd w:val="clear" w:color="auto" w:fill="auto"/>
            <w:vAlign w:val="bottom"/>
          </w:tcPr>
          <w:p w:rsidR="00262872" w:rsidRPr="00262872" w:rsidRDefault="00262872" w:rsidP="00262872">
            <w:pPr>
              <w:rPr>
                <w:i/>
                <w:iCs/>
              </w:rPr>
            </w:pPr>
            <w:r w:rsidRPr="00262872">
              <w:rPr>
                <w:i/>
                <w:iCs/>
              </w:rPr>
              <w:t>100</w:t>
            </w:r>
          </w:p>
        </w:tc>
        <w:tc>
          <w:tcPr>
            <w:tcW w:w="2280" w:type="dxa"/>
            <w:shd w:val="clear" w:color="auto" w:fill="auto"/>
            <w:vAlign w:val="bottom"/>
          </w:tcPr>
          <w:p w:rsidR="00262872" w:rsidRPr="00262872" w:rsidRDefault="00262872" w:rsidP="00262872">
            <w:pPr>
              <w:rPr>
                <w:i/>
                <w:iCs/>
              </w:rPr>
            </w:pPr>
            <w:r w:rsidRPr="00262872">
              <w:rPr>
                <w:i/>
                <w:iCs/>
              </w:rPr>
              <w:t>100</w:t>
            </w:r>
          </w:p>
        </w:tc>
        <w:tc>
          <w:tcPr>
            <w:tcW w:w="1730" w:type="dxa"/>
            <w:shd w:val="clear" w:color="auto" w:fill="auto"/>
            <w:vAlign w:val="bottom"/>
          </w:tcPr>
          <w:p w:rsidR="00262872" w:rsidRPr="00262872" w:rsidRDefault="00262872" w:rsidP="00262872">
            <w:r w:rsidRPr="00262872">
              <w:t xml:space="preserve"> </w:t>
            </w:r>
          </w:p>
        </w:tc>
      </w:tr>
      <w:tr w:rsidR="00262872" w:rsidRPr="00262872" w:rsidTr="008069AF">
        <w:trPr>
          <w:trHeight w:val="160"/>
        </w:trPr>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79" w:type="dxa"/>
            <w:shd w:val="clear" w:color="auto" w:fill="auto"/>
            <w:vAlign w:val="bottom"/>
          </w:tcPr>
          <w:p w:rsidR="00262872" w:rsidRPr="00262872" w:rsidRDefault="00262872" w:rsidP="00262872">
            <w:pPr>
              <w:pStyle w:val="a5"/>
              <w:spacing w:after="0"/>
              <w:ind w:left="0"/>
              <w:rPr>
                <w:bCs/>
                <w:color w:val="000000"/>
              </w:rPr>
            </w:pPr>
            <w:r w:rsidRPr="00262872">
              <w:t>4</w:t>
            </w:r>
          </w:p>
        </w:tc>
        <w:tc>
          <w:tcPr>
            <w:tcW w:w="2280" w:type="dxa"/>
            <w:shd w:val="clear" w:color="auto" w:fill="auto"/>
            <w:vAlign w:val="bottom"/>
          </w:tcPr>
          <w:p w:rsidR="00262872" w:rsidRPr="00262872" w:rsidRDefault="00262872" w:rsidP="00262872">
            <w:pPr>
              <w:pStyle w:val="a5"/>
              <w:spacing w:after="0"/>
              <w:ind w:left="0"/>
              <w:rPr>
                <w:bCs/>
                <w:color w:val="000000"/>
              </w:rPr>
            </w:pPr>
            <w:r w:rsidRPr="00262872">
              <w:t>2</w:t>
            </w:r>
          </w:p>
        </w:tc>
        <w:tc>
          <w:tcPr>
            <w:tcW w:w="1730" w:type="dxa"/>
            <w:shd w:val="clear" w:color="auto" w:fill="auto"/>
            <w:vAlign w:val="bottom"/>
          </w:tcPr>
          <w:p w:rsidR="00262872" w:rsidRPr="00262872" w:rsidRDefault="00262872" w:rsidP="00262872">
            <w:pPr>
              <w:pStyle w:val="a5"/>
              <w:spacing w:after="0"/>
              <w:ind w:left="0"/>
              <w:rPr>
                <w:bCs/>
                <w:color w:val="000000"/>
              </w:rPr>
            </w:pPr>
            <w:r w:rsidRPr="00262872">
              <w:t>3</w:t>
            </w:r>
          </w:p>
        </w:tc>
      </w:tr>
      <w:tr w:rsidR="00262872" w:rsidRPr="00262872" w:rsidTr="008069AF">
        <w:trPr>
          <w:trHeight w:val="160"/>
        </w:trPr>
        <w:tc>
          <w:tcPr>
            <w:tcW w:w="2279" w:type="dxa"/>
            <w:vMerge w:val="restart"/>
            <w:shd w:val="clear" w:color="auto" w:fill="auto"/>
            <w:vAlign w:val="center"/>
          </w:tcPr>
          <w:p w:rsidR="00262872" w:rsidRPr="00262872" w:rsidRDefault="00262872" w:rsidP="00262872">
            <w:pPr>
              <w:jc w:val="center"/>
              <w:rPr>
                <w:b/>
                <w:bCs/>
              </w:rPr>
            </w:pPr>
            <w:r w:rsidRPr="00262872">
              <w:rPr>
                <w:b/>
                <w:bCs/>
              </w:rPr>
              <w:t>150</w:t>
            </w:r>
          </w:p>
        </w:tc>
        <w:tc>
          <w:tcPr>
            <w:tcW w:w="2279" w:type="dxa"/>
            <w:shd w:val="clear" w:color="auto" w:fill="auto"/>
            <w:vAlign w:val="bottom"/>
          </w:tcPr>
          <w:p w:rsidR="00262872" w:rsidRPr="00262872" w:rsidRDefault="00262872" w:rsidP="00262872">
            <w:r w:rsidRPr="00262872">
              <w:t xml:space="preserve"> </w:t>
            </w:r>
          </w:p>
        </w:tc>
        <w:tc>
          <w:tcPr>
            <w:tcW w:w="2280" w:type="dxa"/>
            <w:shd w:val="clear" w:color="auto" w:fill="auto"/>
            <w:vAlign w:val="bottom"/>
          </w:tcPr>
          <w:p w:rsidR="00262872" w:rsidRPr="00262872" w:rsidRDefault="00262872" w:rsidP="00262872">
            <w:pPr>
              <w:rPr>
                <w:i/>
                <w:iCs/>
              </w:rPr>
            </w:pPr>
            <w:r w:rsidRPr="00262872">
              <w:rPr>
                <w:i/>
                <w:iCs/>
              </w:rPr>
              <w:t>50</w:t>
            </w:r>
          </w:p>
        </w:tc>
        <w:tc>
          <w:tcPr>
            <w:tcW w:w="1730" w:type="dxa"/>
            <w:shd w:val="clear" w:color="auto" w:fill="auto"/>
            <w:vAlign w:val="bottom"/>
          </w:tcPr>
          <w:p w:rsidR="00262872" w:rsidRPr="00262872" w:rsidRDefault="00262872" w:rsidP="00262872">
            <w:pPr>
              <w:rPr>
                <w:i/>
                <w:iCs/>
              </w:rPr>
            </w:pPr>
            <w:r w:rsidRPr="00262872">
              <w:rPr>
                <w:i/>
                <w:iCs/>
              </w:rPr>
              <w:t>100</w:t>
            </w:r>
          </w:p>
        </w:tc>
      </w:tr>
      <w:tr w:rsidR="00262872" w:rsidRPr="00262872" w:rsidTr="008069AF">
        <w:trPr>
          <w:trHeight w:val="160"/>
        </w:trPr>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79" w:type="dxa"/>
            <w:shd w:val="clear" w:color="auto" w:fill="auto"/>
            <w:vAlign w:val="bottom"/>
          </w:tcPr>
          <w:p w:rsidR="00262872" w:rsidRPr="00262872" w:rsidRDefault="00262872" w:rsidP="00262872">
            <w:pPr>
              <w:pStyle w:val="a5"/>
              <w:spacing w:after="0"/>
              <w:ind w:left="0"/>
              <w:rPr>
                <w:bCs/>
                <w:color w:val="000000"/>
              </w:rPr>
            </w:pPr>
            <w:r w:rsidRPr="00262872">
              <w:t>3</w:t>
            </w:r>
          </w:p>
        </w:tc>
        <w:tc>
          <w:tcPr>
            <w:tcW w:w="2280" w:type="dxa"/>
            <w:shd w:val="clear" w:color="auto" w:fill="auto"/>
            <w:vAlign w:val="bottom"/>
          </w:tcPr>
          <w:p w:rsidR="00262872" w:rsidRPr="00262872" w:rsidRDefault="00262872" w:rsidP="00262872">
            <w:pPr>
              <w:pStyle w:val="a5"/>
              <w:spacing w:after="0"/>
              <w:ind w:left="0"/>
              <w:rPr>
                <w:bCs/>
                <w:color w:val="000000"/>
              </w:rPr>
            </w:pPr>
            <w:r w:rsidRPr="00262872">
              <w:t>6</w:t>
            </w:r>
          </w:p>
        </w:tc>
        <w:tc>
          <w:tcPr>
            <w:tcW w:w="1730" w:type="dxa"/>
            <w:shd w:val="clear" w:color="auto" w:fill="auto"/>
            <w:vAlign w:val="bottom"/>
          </w:tcPr>
          <w:p w:rsidR="00262872" w:rsidRPr="00262872" w:rsidRDefault="00262872" w:rsidP="00262872">
            <w:pPr>
              <w:pStyle w:val="a5"/>
              <w:spacing w:after="0"/>
              <w:ind w:left="0"/>
              <w:rPr>
                <w:bCs/>
                <w:color w:val="000000"/>
              </w:rPr>
            </w:pPr>
            <w:r w:rsidRPr="00262872">
              <w:t>2</w:t>
            </w:r>
          </w:p>
        </w:tc>
      </w:tr>
      <w:tr w:rsidR="00262872" w:rsidRPr="00262872" w:rsidTr="008069AF">
        <w:trPr>
          <w:trHeight w:val="160"/>
        </w:trPr>
        <w:tc>
          <w:tcPr>
            <w:tcW w:w="2279" w:type="dxa"/>
            <w:vMerge w:val="restart"/>
            <w:shd w:val="clear" w:color="auto" w:fill="auto"/>
            <w:vAlign w:val="center"/>
          </w:tcPr>
          <w:p w:rsidR="00262872" w:rsidRPr="00262872" w:rsidRDefault="00262872" w:rsidP="00262872">
            <w:pPr>
              <w:jc w:val="center"/>
              <w:rPr>
                <w:b/>
                <w:bCs/>
              </w:rPr>
            </w:pPr>
            <w:r w:rsidRPr="00262872">
              <w:rPr>
                <w:b/>
                <w:bCs/>
              </w:rPr>
              <w:t>250</w:t>
            </w:r>
          </w:p>
        </w:tc>
        <w:tc>
          <w:tcPr>
            <w:tcW w:w="2279" w:type="dxa"/>
            <w:shd w:val="clear" w:color="auto" w:fill="auto"/>
            <w:vAlign w:val="bottom"/>
          </w:tcPr>
          <w:p w:rsidR="00262872" w:rsidRPr="00262872" w:rsidRDefault="00262872" w:rsidP="00262872">
            <w:r w:rsidRPr="00262872">
              <w:t xml:space="preserve"> </w:t>
            </w:r>
          </w:p>
        </w:tc>
        <w:tc>
          <w:tcPr>
            <w:tcW w:w="2280" w:type="dxa"/>
            <w:shd w:val="clear" w:color="auto" w:fill="auto"/>
            <w:vAlign w:val="bottom"/>
          </w:tcPr>
          <w:p w:rsidR="00262872" w:rsidRPr="00262872" w:rsidRDefault="00262872" w:rsidP="00262872">
            <w:r w:rsidRPr="00262872">
              <w:t xml:space="preserve"> </w:t>
            </w:r>
          </w:p>
        </w:tc>
        <w:tc>
          <w:tcPr>
            <w:tcW w:w="1730" w:type="dxa"/>
            <w:shd w:val="clear" w:color="auto" w:fill="auto"/>
            <w:vAlign w:val="bottom"/>
          </w:tcPr>
          <w:p w:rsidR="00262872" w:rsidRPr="00262872" w:rsidRDefault="00262872" w:rsidP="00262872">
            <w:pPr>
              <w:rPr>
                <w:i/>
                <w:iCs/>
              </w:rPr>
            </w:pPr>
            <w:r w:rsidRPr="00262872">
              <w:rPr>
                <w:i/>
                <w:iCs/>
              </w:rPr>
              <w:t>50</w:t>
            </w:r>
          </w:p>
        </w:tc>
      </w:tr>
      <w:tr w:rsidR="00262872" w:rsidRPr="00262872" w:rsidTr="008069AF">
        <w:trPr>
          <w:trHeight w:val="160"/>
        </w:trPr>
        <w:tc>
          <w:tcPr>
            <w:tcW w:w="2279" w:type="dxa"/>
            <w:vMerge/>
            <w:shd w:val="clear" w:color="auto" w:fill="auto"/>
            <w:vAlign w:val="center"/>
          </w:tcPr>
          <w:p w:rsidR="00262872" w:rsidRPr="00262872" w:rsidRDefault="00262872" w:rsidP="00262872">
            <w:pPr>
              <w:pStyle w:val="a5"/>
              <w:spacing w:after="0"/>
              <w:ind w:left="0"/>
              <w:rPr>
                <w:bCs/>
                <w:color w:val="000000"/>
              </w:rPr>
            </w:pPr>
          </w:p>
        </w:tc>
        <w:tc>
          <w:tcPr>
            <w:tcW w:w="2279" w:type="dxa"/>
            <w:shd w:val="clear" w:color="auto" w:fill="auto"/>
            <w:vAlign w:val="bottom"/>
          </w:tcPr>
          <w:p w:rsidR="00262872" w:rsidRPr="00262872" w:rsidRDefault="00262872" w:rsidP="00262872">
            <w:pPr>
              <w:pStyle w:val="a5"/>
              <w:spacing w:after="0"/>
              <w:ind w:left="0"/>
              <w:rPr>
                <w:bCs/>
                <w:color w:val="000000"/>
              </w:rPr>
            </w:pPr>
            <w:r w:rsidRPr="00262872">
              <w:t>6</w:t>
            </w:r>
          </w:p>
        </w:tc>
        <w:tc>
          <w:tcPr>
            <w:tcW w:w="2280" w:type="dxa"/>
            <w:shd w:val="clear" w:color="auto" w:fill="auto"/>
            <w:vAlign w:val="bottom"/>
          </w:tcPr>
          <w:p w:rsidR="00262872" w:rsidRPr="00262872" w:rsidRDefault="00262872" w:rsidP="00262872">
            <w:pPr>
              <w:pStyle w:val="a5"/>
              <w:spacing w:after="0"/>
              <w:ind w:left="0"/>
              <w:rPr>
                <w:bCs/>
                <w:color w:val="000000"/>
              </w:rPr>
            </w:pPr>
            <w:r w:rsidRPr="00262872">
              <w:t>3</w:t>
            </w:r>
          </w:p>
        </w:tc>
        <w:tc>
          <w:tcPr>
            <w:tcW w:w="1730" w:type="dxa"/>
            <w:shd w:val="clear" w:color="auto" w:fill="auto"/>
            <w:vAlign w:val="bottom"/>
          </w:tcPr>
          <w:p w:rsidR="00262872" w:rsidRPr="00262872" w:rsidRDefault="00262872" w:rsidP="00262872">
            <w:pPr>
              <w:pStyle w:val="a5"/>
              <w:spacing w:after="0"/>
              <w:ind w:left="0"/>
              <w:rPr>
                <w:bCs/>
                <w:color w:val="000000"/>
              </w:rPr>
            </w:pPr>
            <w:r w:rsidRPr="00262872">
              <w:t>4</w:t>
            </w:r>
          </w:p>
        </w:tc>
      </w:tr>
      <w:tr w:rsidR="00262872" w:rsidRPr="00262872" w:rsidTr="008069AF">
        <w:trPr>
          <w:trHeight w:val="160"/>
        </w:trPr>
        <w:tc>
          <w:tcPr>
            <w:tcW w:w="2279" w:type="dxa"/>
            <w:vMerge w:val="restart"/>
            <w:shd w:val="clear" w:color="auto" w:fill="auto"/>
            <w:vAlign w:val="bottom"/>
          </w:tcPr>
          <w:p w:rsidR="00262872" w:rsidRPr="00262872" w:rsidRDefault="00262872" w:rsidP="00262872">
            <w:pPr>
              <w:rPr>
                <w:b/>
                <w:bCs/>
              </w:rPr>
            </w:pPr>
            <w:r w:rsidRPr="00262872">
              <w:rPr>
                <w:b/>
                <w:bCs/>
              </w:rPr>
              <w:t>потреб. полей, тонн</w:t>
            </w:r>
          </w:p>
          <w:p w:rsidR="00262872" w:rsidRPr="00262872" w:rsidRDefault="00262872" w:rsidP="00262872">
            <w:pPr>
              <w:rPr>
                <w:b/>
                <w:bCs/>
              </w:rPr>
            </w:pPr>
            <w:r w:rsidRPr="00262872">
              <w:rPr>
                <w:b/>
                <w:bCs/>
              </w:rPr>
              <w:t>запасы складов, тонн</w:t>
            </w:r>
          </w:p>
        </w:tc>
        <w:tc>
          <w:tcPr>
            <w:tcW w:w="2279" w:type="dxa"/>
            <w:shd w:val="clear" w:color="auto" w:fill="auto"/>
            <w:vAlign w:val="center"/>
          </w:tcPr>
          <w:p w:rsidR="00262872" w:rsidRPr="00262872" w:rsidRDefault="00262872" w:rsidP="00262872">
            <w:pPr>
              <w:jc w:val="center"/>
              <w:rPr>
                <w:b/>
                <w:bCs/>
              </w:rPr>
            </w:pPr>
            <w:r w:rsidRPr="00262872">
              <w:rPr>
                <w:b/>
                <w:bCs/>
              </w:rPr>
              <w:t>100</w:t>
            </w:r>
          </w:p>
        </w:tc>
        <w:tc>
          <w:tcPr>
            <w:tcW w:w="2280" w:type="dxa"/>
            <w:shd w:val="clear" w:color="auto" w:fill="auto"/>
            <w:vAlign w:val="center"/>
          </w:tcPr>
          <w:p w:rsidR="00262872" w:rsidRPr="00262872" w:rsidRDefault="00262872" w:rsidP="00262872">
            <w:pPr>
              <w:jc w:val="center"/>
              <w:rPr>
                <w:b/>
                <w:bCs/>
              </w:rPr>
            </w:pPr>
            <w:r w:rsidRPr="00262872">
              <w:rPr>
                <w:b/>
                <w:bCs/>
              </w:rPr>
              <w:t>150</w:t>
            </w:r>
          </w:p>
        </w:tc>
        <w:tc>
          <w:tcPr>
            <w:tcW w:w="1730" w:type="dxa"/>
            <w:shd w:val="clear" w:color="auto" w:fill="auto"/>
            <w:vAlign w:val="center"/>
          </w:tcPr>
          <w:p w:rsidR="00262872" w:rsidRPr="00262872" w:rsidRDefault="00262872" w:rsidP="00262872">
            <w:pPr>
              <w:jc w:val="center"/>
              <w:rPr>
                <w:b/>
                <w:bCs/>
              </w:rPr>
            </w:pPr>
            <w:r w:rsidRPr="00262872">
              <w:rPr>
                <w:b/>
                <w:bCs/>
              </w:rPr>
              <w:t>150</w:t>
            </w:r>
          </w:p>
        </w:tc>
      </w:tr>
      <w:tr w:rsidR="00262872" w:rsidRPr="00262872" w:rsidTr="008069AF">
        <w:trPr>
          <w:trHeight w:val="160"/>
        </w:trPr>
        <w:tc>
          <w:tcPr>
            <w:tcW w:w="2279" w:type="dxa"/>
            <w:vMerge/>
            <w:shd w:val="clear" w:color="auto" w:fill="auto"/>
            <w:vAlign w:val="bottom"/>
          </w:tcPr>
          <w:p w:rsidR="00262872" w:rsidRPr="00262872" w:rsidRDefault="00262872" w:rsidP="00262872">
            <w:pPr>
              <w:pStyle w:val="a5"/>
              <w:spacing w:after="0"/>
              <w:ind w:left="0"/>
              <w:rPr>
                <w:bCs/>
                <w:color w:val="000000"/>
              </w:rPr>
            </w:pPr>
          </w:p>
        </w:tc>
        <w:tc>
          <w:tcPr>
            <w:tcW w:w="2279" w:type="dxa"/>
            <w:shd w:val="clear" w:color="auto" w:fill="auto"/>
            <w:vAlign w:val="center"/>
          </w:tcPr>
          <w:p w:rsidR="00262872" w:rsidRPr="00262872" w:rsidRDefault="00262872" w:rsidP="00262872">
            <w:pPr>
              <w:pStyle w:val="a5"/>
              <w:spacing w:after="0"/>
              <w:ind w:left="0"/>
              <w:rPr>
                <w:bCs/>
                <w:color w:val="000000"/>
              </w:rPr>
            </w:pPr>
          </w:p>
        </w:tc>
        <w:tc>
          <w:tcPr>
            <w:tcW w:w="2280" w:type="dxa"/>
            <w:shd w:val="clear" w:color="auto" w:fill="auto"/>
            <w:vAlign w:val="center"/>
          </w:tcPr>
          <w:p w:rsidR="00262872" w:rsidRPr="00262872" w:rsidRDefault="00262872" w:rsidP="00262872">
            <w:pPr>
              <w:pStyle w:val="a5"/>
              <w:spacing w:after="0"/>
              <w:ind w:left="0"/>
              <w:rPr>
                <w:bCs/>
                <w:color w:val="000000"/>
              </w:rPr>
            </w:pPr>
          </w:p>
        </w:tc>
        <w:tc>
          <w:tcPr>
            <w:tcW w:w="1730" w:type="dxa"/>
            <w:shd w:val="clear" w:color="auto" w:fill="auto"/>
            <w:vAlign w:val="center"/>
          </w:tcPr>
          <w:p w:rsidR="00262872" w:rsidRPr="00262872" w:rsidRDefault="00262872" w:rsidP="00262872">
            <w:pPr>
              <w:pStyle w:val="a5"/>
              <w:spacing w:after="0"/>
              <w:ind w:left="0"/>
              <w:rPr>
                <w:bCs/>
                <w:color w:val="000000"/>
              </w:rPr>
            </w:pPr>
          </w:p>
        </w:tc>
      </w:tr>
    </w:tbl>
    <w:p w:rsidR="00262872" w:rsidRPr="00262872" w:rsidRDefault="00262872" w:rsidP="00262872">
      <w:pPr>
        <w:pStyle w:val="a5"/>
        <w:spacing w:after="0"/>
        <w:ind w:left="0"/>
        <w:rPr>
          <w:bCs/>
          <w:color w:val="000000"/>
        </w:rPr>
      </w:pPr>
    </w:p>
    <w:p w:rsidR="00262872" w:rsidRPr="00262872" w:rsidRDefault="00262872" w:rsidP="00262872">
      <w:pPr>
        <w:pStyle w:val="a5"/>
        <w:spacing w:after="0"/>
        <w:ind w:left="0"/>
        <w:rPr>
          <w:bCs/>
          <w:color w:val="000000"/>
        </w:rPr>
      </w:pPr>
    </w:p>
    <w:p w:rsidR="00262872" w:rsidRPr="00262872" w:rsidRDefault="00262872" w:rsidP="00262872">
      <w:pPr>
        <w:pStyle w:val="a5"/>
        <w:numPr>
          <w:ilvl w:val="0"/>
          <w:numId w:val="15"/>
        </w:numPr>
        <w:spacing w:after="0"/>
        <w:ind w:left="0"/>
        <w:jc w:val="both"/>
        <w:rPr>
          <w:color w:val="000000"/>
        </w:rPr>
      </w:pPr>
      <w:r w:rsidRPr="00262872">
        <w:rPr>
          <w:color w:val="000000"/>
          <w:lang w:val="kk-KZ"/>
        </w:rPr>
        <w:t>Берілген жоспар кезінде барлық жүктерді тасымалдауға кеткен жалпы шығындарды есептейміз</w:t>
      </w:r>
      <w:r w:rsidRPr="00262872">
        <w:rPr>
          <w:color w:val="000000"/>
        </w:rPr>
        <w:t xml:space="preserve">. </w:t>
      </w:r>
      <w:r w:rsidRPr="00262872">
        <w:rPr>
          <w:color w:val="000000"/>
          <w:lang w:val="kk-KZ"/>
        </w:rPr>
        <w:t xml:space="preserve">Олар мынаны құрайды: </w:t>
      </w:r>
      <w:r w:rsidRPr="00262872">
        <w:rPr>
          <w:color w:val="000000"/>
          <w:lang w:val="en-US"/>
        </w:rPr>
        <w:t>Z</w:t>
      </w:r>
      <w:r w:rsidRPr="00262872">
        <w:rPr>
          <w:color w:val="000000"/>
        </w:rPr>
        <w:t>=4</w:t>
      </w:r>
      <w:r w:rsidRPr="00262872">
        <w:rPr>
          <w:color w:val="000000"/>
          <w:lang w:val="en-US"/>
        </w:rPr>
        <w:sym w:font="Symbol" w:char="F0D7"/>
      </w:r>
      <w:r w:rsidRPr="00262872">
        <w:rPr>
          <w:color w:val="000000"/>
        </w:rPr>
        <w:t>100+2</w:t>
      </w:r>
      <w:r w:rsidRPr="00262872">
        <w:rPr>
          <w:color w:val="000000"/>
          <w:lang w:val="en-US"/>
        </w:rPr>
        <w:sym w:font="Symbol" w:char="F0D7"/>
      </w:r>
      <w:r w:rsidRPr="00262872">
        <w:rPr>
          <w:color w:val="000000"/>
        </w:rPr>
        <w:t>100+6</w:t>
      </w:r>
      <w:r w:rsidRPr="00262872">
        <w:rPr>
          <w:color w:val="000000"/>
          <w:lang w:val="en-US"/>
        </w:rPr>
        <w:sym w:font="Symbol" w:char="F0D7"/>
      </w:r>
      <w:r w:rsidRPr="00262872">
        <w:rPr>
          <w:color w:val="000000"/>
        </w:rPr>
        <w:t>50+2</w:t>
      </w:r>
      <w:r w:rsidRPr="00262872">
        <w:rPr>
          <w:color w:val="000000"/>
          <w:lang w:val="en-US"/>
        </w:rPr>
        <w:sym w:font="Symbol" w:char="F0D7"/>
      </w:r>
      <w:r w:rsidRPr="00262872">
        <w:rPr>
          <w:color w:val="000000"/>
        </w:rPr>
        <w:t>100+4</w:t>
      </w:r>
      <w:r w:rsidRPr="00262872">
        <w:rPr>
          <w:color w:val="000000"/>
          <w:lang w:val="en-US"/>
        </w:rPr>
        <w:sym w:font="Symbol" w:char="F0D7"/>
      </w:r>
      <w:r w:rsidRPr="00262872">
        <w:rPr>
          <w:color w:val="000000"/>
        </w:rPr>
        <w:t>50+2</w:t>
      </w:r>
      <w:r w:rsidRPr="00262872">
        <w:rPr>
          <w:color w:val="000000"/>
          <w:lang w:val="en-US"/>
        </w:rPr>
        <w:sym w:font="Symbol" w:char="F0D7"/>
      </w:r>
      <w:r w:rsidRPr="00262872">
        <w:rPr>
          <w:color w:val="000000"/>
        </w:rPr>
        <w:t>75+0</w:t>
      </w:r>
      <w:r w:rsidRPr="00262872">
        <w:rPr>
          <w:color w:val="000000"/>
          <w:lang w:val="en-US"/>
        </w:rPr>
        <w:sym w:font="Symbol" w:char="F0D7"/>
      </w:r>
      <w:r w:rsidRPr="00262872">
        <w:rPr>
          <w:color w:val="000000"/>
        </w:rPr>
        <w:t>125=1450 (</w:t>
      </w:r>
      <w:r w:rsidRPr="00262872">
        <w:rPr>
          <w:color w:val="000000"/>
          <w:lang w:val="kk-KZ"/>
        </w:rPr>
        <w:t>мың</w:t>
      </w:r>
      <w:r w:rsidRPr="00262872">
        <w:rPr>
          <w:color w:val="000000"/>
        </w:rPr>
        <w:t>. те</w:t>
      </w:r>
      <w:r w:rsidRPr="00262872">
        <w:rPr>
          <w:color w:val="000000"/>
          <w:lang w:val="kk-KZ"/>
        </w:rPr>
        <w:t>ң</w:t>
      </w:r>
      <w:r w:rsidRPr="00262872">
        <w:rPr>
          <w:color w:val="000000"/>
        </w:rPr>
        <w:t>ге).</w:t>
      </w:r>
    </w:p>
    <w:p w:rsidR="00262872" w:rsidRPr="00262872" w:rsidRDefault="00262872" w:rsidP="00262872">
      <w:pPr>
        <w:pStyle w:val="a5"/>
        <w:spacing w:after="0"/>
        <w:ind w:left="0"/>
        <w:jc w:val="both"/>
        <w:rPr>
          <w:color w:val="000000"/>
        </w:rPr>
      </w:pPr>
    </w:p>
    <w:p w:rsidR="00262872" w:rsidRPr="00262872" w:rsidRDefault="00262872" w:rsidP="00262872">
      <w:pPr>
        <w:pStyle w:val="a5"/>
        <w:numPr>
          <w:ilvl w:val="0"/>
          <w:numId w:val="15"/>
        </w:numPr>
        <w:spacing w:after="0"/>
        <w:ind w:left="0"/>
        <w:jc w:val="both"/>
        <w:rPr>
          <w:color w:val="000000"/>
        </w:rPr>
      </w:pPr>
      <w:r w:rsidRPr="00262872">
        <w:rPr>
          <w:color w:val="000000"/>
          <w:lang w:val="kk-KZ"/>
        </w:rPr>
        <w:t xml:space="preserve">Бұл шығындарды төмендету мақсатымен берілген жоспарды </w:t>
      </w:r>
      <w:r w:rsidRPr="00262872">
        <w:rPr>
          <w:color w:val="000000"/>
        </w:rPr>
        <w:t>оптимиз</w:t>
      </w:r>
      <w:r w:rsidRPr="00262872">
        <w:rPr>
          <w:color w:val="000000"/>
          <w:lang w:val="kk-KZ"/>
        </w:rPr>
        <w:t>ациялауға тырысамыз.</w:t>
      </w:r>
      <w:r w:rsidRPr="00262872">
        <w:rPr>
          <w:color w:val="000000"/>
        </w:rPr>
        <w:t xml:space="preserve"> </w:t>
      </w:r>
      <w:r w:rsidRPr="00262872">
        <w:rPr>
          <w:color w:val="000000"/>
          <w:lang w:val="kk-KZ"/>
        </w:rPr>
        <w:t>Жоспардың төмендеуін тексереміз,</w:t>
      </w:r>
      <w:r w:rsidRPr="00262872">
        <w:rPr>
          <w:color w:val="000000"/>
        </w:rPr>
        <w:t xml:space="preserve"> </w:t>
      </w:r>
      <w:r w:rsidRPr="00262872">
        <w:rPr>
          <w:color w:val="000000"/>
          <w:lang w:val="kk-KZ"/>
        </w:rPr>
        <w:t xml:space="preserve">ол үшін </w:t>
      </w:r>
      <w:r w:rsidRPr="00262872">
        <w:rPr>
          <w:color w:val="000000"/>
          <w:lang w:val="en-US"/>
        </w:rPr>
        <w:t>m</w:t>
      </w:r>
      <w:r w:rsidRPr="00262872">
        <w:rPr>
          <w:color w:val="000000"/>
        </w:rPr>
        <w:t>+</w:t>
      </w:r>
      <w:r w:rsidRPr="00262872">
        <w:rPr>
          <w:color w:val="000000"/>
          <w:lang w:val="en-US"/>
        </w:rPr>
        <w:t>n</w:t>
      </w:r>
      <w:r w:rsidRPr="00262872">
        <w:rPr>
          <w:color w:val="000000"/>
        </w:rPr>
        <w:t>-1</w:t>
      </w:r>
      <w:r w:rsidRPr="00262872">
        <w:rPr>
          <w:color w:val="000000"/>
          <w:lang w:val="kk-KZ"/>
        </w:rPr>
        <w:t xml:space="preserve"> тең жоспардың толтырылған клеткалар </w:t>
      </w:r>
      <w:r w:rsidRPr="00262872">
        <w:rPr>
          <w:color w:val="000000"/>
        </w:rPr>
        <w:t>(</w:t>
      </w:r>
      <w:r w:rsidRPr="00262872">
        <w:rPr>
          <w:color w:val="000000"/>
          <w:lang w:val="kk-KZ"/>
        </w:rPr>
        <w:t xml:space="preserve">жүкті </w:t>
      </w:r>
      <w:r w:rsidRPr="00262872">
        <w:rPr>
          <w:color w:val="000000"/>
        </w:rPr>
        <w:t>клет</w:t>
      </w:r>
      <w:r w:rsidRPr="00262872">
        <w:rPr>
          <w:color w:val="000000"/>
          <w:lang w:val="kk-KZ"/>
        </w:rPr>
        <w:t>калар</w:t>
      </w:r>
      <w:r w:rsidRPr="00262872">
        <w:rPr>
          <w:color w:val="000000"/>
        </w:rPr>
        <w:t xml:space="preserve">) </w:t>
      </w:r>
      <w:r w:rsidRPr="00262872">
        <w:rPr>
          <w:color w:val="000000"/>
          <w:lang w:val="kk-KZ"/>
        </w:rPr>
        <w:t xml:space="preserve">саны қажет, біздің жағдайда </w:t>
      </w:r>
      <w:r w:rsidRPr="00262872">
        <w:rPr>
          <w:color w:val="000000"/>
        </w:rPr>
        <w:t>3+5-1=7</w:t>
      </w:r>
      <w:r w:rsidRPr="00262872">
        <w:rPr>
          <w:color w:val="000000"/>
          <w:lang w:val="kk-KZ"/>
        </w:rPr>
        <w:t>.</w:t>
      </w:r>
      <w:r w:rsidRPr="00262872">
        <w:rPr>
          <w:color w:val="000000"/>
        </w:rPr>
        <w:t xml:space="preserve"> </w:t>
      </w:r>
      <w:r w:rsidRPr="00262872">
        <w:rPr>
          <w:color w:val="000000"/>
          <w:lang w:val="kk-KZ"/>
        </w:rPr>
        <w:t>Бұл шарт орындалды, жоспар</w:t>
      </w:r>
      <w:r w:rsidRPr="00262872">
        <w:rPr>
          <w:color w:val="000000"/>
        </w:rPr>
        <w:t xml:space="preserve"> </w:t>
      </w:r>
      <w:r w:rsidRPr="00262872">
        <w:rPr>
          <w:color w:val="000000"/>
          <w:lang w:val="kk-KZ"/>
        </w:rPr>
        <w:t>төменделмеген</w:t>
      </w:r>
      <w:r w:rsidRPr="00262872">
        <w:rPr>
          <w:color w:val="000000"/>
        </w:rPr>
        <w:t xml:space="preserve">, </w:t>
      </w:r>
      <w:r w:rsidRPr="00262872">
        <w:rPr>
          <w:color w:val="000000"/>
          <w:lang w:val="kk-KZ"/>
        </w:rPr>
        <w:t xml:space="preserve">мүмкін </w:t>
      </w:r>
      <w:r w:rsidRPr="00262872">
        <w:rPr>
          <w:color w:val="000000"/>
        </w:rPr>
        <w:t>оптимиз</w:t>
      </w:r>
      <w:r w:rsidRPr="00262872">
        <w:rPr>
          <w:color w:val="000000"/>
          <w:lang w:val="kk-KZ"/>
        </w:rPr>
        <w:t>ацияланған.</w:t>
      </w:r>
    </w:p>
    <w:p w:rsidR="00262872" w:rsidRPr="00262872" w:rsidRDefault="00262872" w:rsidP="00262872">
      <w:pPr>
        <w:pStyle w:val="a5"/>
        <w:spacing w:after="0"/>
        <w:ind w:left="0"/>
        <w:jc w:val="both"/>
        <w:rPr>
          <w:color w:val="000000"/>
        </w:rPr>
      </w:pPr>
    </w:p>
    <w:p w:rsidR="00262872" w:rsidRPr="00262872" w:rsidRDefault="00262872" w:rsidP="00262872">
      <w:pPr>
        <w:pStyle w:val="a5"/>
        <w:spacing w:after="0"/>
        <w:ind w:left="0"/>
        <w:jc w:val="both"/>
        <w:rPr>
          <w:color w:val="000000"/>
        </w:rPr>
      </w:pPr>
    </w:p>
    <w:p w:rsidR="00262872" w:rsidRPr="00262872" w:rsidRDefault="00262872" w:rsidP="00262872">
      <w:pPr>
        <w:pStyle w:val="a5"/>
        <w:numPr>
          <w:ilvl w:val="0"/>
          <w:numId w:val="15"/>
        </w:numPr>
        <w:spacing w:after="0"/>
        <w:ind w:left="0"/>
        <w:jc w:val="both"/>
        <w:rPr>
          <w:color w:val="000000"/>
        </w:rPr>
      </w:pPr>
      <w:r w:rsidRPr="00262872">
        <w:rPr>
          <w:color w:val="000000"/>
          <w:lang w:val="kk-KZ"/>
        </w:rPr>
        <w:t>Оны потенциал әдісімен о</w:t>
      </w:r>
      <w:r w:rsidRPr="00262872">
        <w:rPr>
          <w:color w:val="000000"/>
        </w:rPr>
        <w:t>птимиз</w:t>
      </w:r>
      <w:r w:rsidRPr="00262872">
        <w:rPr>
          <w:color w:val="000000"/>
          <w:lang w:val="kk-KZ"/>
        </w:rPr>
        <w:t>ациялаймыз.</w:t>
      </w:r>
      <w:r w:rsidRPr="00262872">
        <w:rPr>
          <w:color w:val="000000"/>
        </w:rPr>
        <w:t xml:space="preserve"> </w:t>
      </w:r>
      <w:r w:rsidRPr="00262872">
        <w:rPr>
          <w:color w:val="000000"/>
          <w:lang w:val="kk-KZ"/>
        </w:rPr>
        <w:t>Мысалы</w:t>
      </w:r>
      <w:r w:rsidRPr="00262872">
        <w:rPr>
          <w:color w:val="000000"/>
        </w:rPr>
        <w:t xml:space="preserve"> </w:t>
      </w:r>
      <w:r w:rsidRPr="00262872">
        <w:rPr>
          <w:color w:val="000000"/>
          <w:lang w:val="en-US"/>
        </w:rPr>
        <w:t>u</w:t>
      </w:r>
      <w:r w:rsidRPr="00262872">
        <w:rPr>
          <w:color w:val="000000"/>
          <w:vertAlign w:val="subscript"/>
        </w:rPr>
        <w:t>1</w:t>
      </w:r>
      <w:r w:rsidRPr="00262872">
        <w:rPr>
          <w:color w:val="000000"/>
        </w:rPr>
        <w:t xml:space="preserve">=0, </w:t>
      </w:r>
      <w:r w:rsidRPr="00262872">
        <w:rPr>
          <w:color w:val="000000"/>
          <w:lang w:val="kk-KZ"/>
        </w:rPr>
        <w:t xml:space="preserve">қалған потенциалдарды мына формула бойынша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rPr>
        <w:t xml:space="preserve"> </w:t>
      </w:r>
      <w:r w:rsidRPr="00262872">
        <w:rPr>
          <w:bCs/>
          <w:color w:val="000000"/>
          <w:lang w:val="en-US"/>
        </w:rPr>
        <w:t>v</w:t>
      </w:r>
      <w:r w:rsidRPr="00262872">
        <w:rPr>
          <w:bCs/>
          <w:color w:val="000000"/>
          <w:vertAlign w:val="subscript"/>
          <w:lang w:val="en-US"/>
        </w:rPr>
        <w:t>j</w:t>
      </w:r>
      <w:r w:rsidRPr="00262872">
        <w:rPr>
          <w:color w:val="000000"/>
          <w:lang w:val="kk-KZ"/>
        </w:rPr>
        <w:t xml:space="preserve"> есептейміз.Сонда</w:t>
      </w:r>
      <w:r w:rsidRPr="00262872">
        <w:rPr>
          <w:color w:val="000000"/>
        </w:rPr>
        <w:t>:</w:t>
      </w:r>
    </w:p>
    <w:p w:rsidR="00262872" w:rsidRPr="00262872" w:rsidRDefault="00262872" w:rsidP="00262872">
      <w:pPr>
        <w:pStyle w:val="a5"/>
        <w:spacing w:after="0"/>
        <w:ind w:left="0"/>
        <w:jc w:val="both"/>
        <w:rPr>
          <w:color w:val="000000"/>
        </w:rPr>
      </w:pPr>
    </w:p>
    <w:p w:rsidR="00262872" w:rsidRPr="00262872" w:rsidRDefault="00262872" w:rsidP="00262872">
      <w:pPr>
        <w:pStyle w:val="a5"/>
        <w:spacing w:after="0"/>
        <w:ind w:left="0"/>
        <w:rPr>
          <w:color w:val="000000"/>
        </w:rPr>
      </w:pPr>
      <w:r w:rsidRPr="00262872">
        <w:rPr>
          <w:color w:val="000000"/>
          <w:lang w:val="en-US"/>
        </w:rPr>
        <w:t>v</w:t>
      </w:r>
      <w:r w:rsidRPr="00262872">
        <w:rPr>
          <w:color w:val="000000"/>
          <w:vertAlign w:val="subscript"/>
        </w:rPr>
        <w:t>1</w:t>
      </w:r>
      <w:r w:rsidRPr="00262872">
        <w:rPr>
          <w:color w:val="000000"/>
        </w:rPr>
        <w:t xml:space="preserve">=4-0=4, </w:t>
      </w:r>
      <w:r w:rsidRPr="00262872">
        <w:rPr>
          <w:color w:val="000000"/>
          <w:lang w:val="en-US"/>
        </w:rPr>
        <w:t>v</w:t>
      </w:r>
      <w:r w:rsidRPr="00262872">
        <w:rPr>
          <w:color w:val="000000"/>
          <w:vertAlign w:val="subscript"/>
        </w:rPr>
        <w:t>2</w:t>
      </w:r>
      <w:r w:rsidRPr="00262872">
        <w:rPr>
          <w:color w:val="000000"/>
        </w:rPr>
        <w:t xml:space="preserve">=2-0=2, </w:t>
      </w:r>
      <w:r w:rsidRPr="00262872">
        <w:rPr>
          <w:color w:val="000000"/>
          <w:lang w:val="en-US"/>
        </w:rPr>
        <w:t>u</w:t>
      </w:r>
      <w:r w:rsidRPr="00262872">
        <w:rPr>
          <w:color w:val="000000"/>
          <w:vertAlign w:val="subscript"/>
        </w:rPr>
        <w:t>2</w:t>
      </w:r>
      <w:r w:rsidRPr="00262872">
        <w:rPr>
          <w:color w:val="000000"/>
        </w:rPr>
        <w:t xml:space="preserve">=6-2=4, </w:t>
      </w:r>
      <w:r w:rsidRPr="00262872">
        <w:rPr>
          <w:color w:val="000000"/>
          <w:lang w:val="en-US"/>
        </w:rPr>
        <w:t>v</w:t>
      </w:r>
      <w:r w:rsidRPr="00262872">
        <w:rPr>
          <w:color w:val="000000"/>
          <w:vertAlign w:val="subscript"/>
        </w:rPr>
        <w:t>3</w:t>
      </w:r>
      <w:r w:rsidRPr="00262872">
        <w:rPr>
          <w:color w:val="000000"/>
        </w:rPr>
        <w:t xml:space="preserve">=2-4=-2, </w:t>
      </w:r>
      <w:r w:rsidRPr="00262872">
        <w:rPr>
          <w:color w:val="000000"/>
          <w:lang w:val="en-US"/>
        </w:rPr>
        <w:t>u</w:t>
      </w:r>
      <w:r w:rsidRPr="00262872">
        <w:rPr>
          <w:color w:val="000000"/>
          <w:vertAlign w:val="subscript"/>
        </w:rPr>
        <w:t>3</w:t>
      </w:r>
      <w:r w:rsidRPr="00262872">
        <w:rPr>
          <w:color w:val="000000"/>
        </w:rPr>
        <w:t xml:space="preserve">=4-(-2)=6, </w:t>
      </w:r>
      <w:r w:rsidRPr="00262872">
        <w:rPr>
          <w:color w:val="000000"/>
          <w:lang w:val="en-US"/>
        </w:rPr>
        <w:t>v</w:t>
      </w:r>
      <w:r w:rsidRPr="00262872">
        <w:rPr>
          <w:color w:val="000000"/>
          <w:vertAlign w:val="subscript"/>
        </w:rPr>
        <w:t>4</w:t>
      </w:r>
      <w:r w:rsidRPr="00262872">
        <w:rPr>
          <w:color w:val="000000"/>
        </w:rPr>
        <w:t xml:space="preserve">=2-6=-4, </w:t>
      </w:r>
      <w:r w:rsidRPr="00262872">
        <w:rPr>
          <w:color w:val="000000"/>
          <w:lang w:val="en-US"/>
        </w:rPr>
        <w:t>v</w:t>
      </w:r>
      <w:r w:rsidRPr="00262872">
        <w:rPr>
          <w:color w:val="000000"/>
          <w:vertAlign w:val="subscript"/>
        </w:rPr>
        <w:t>5</w:t>
      </w:r>
      <w:r w:rsidRPr="00262872">
        <w:rPr>
          <w:color w:val="000000"/>
        </w:rPr>
        <w:t xml:space="preserve">=0-6=-6 </w:t>
      </w:r>
    </w:p>
    <w:p w:rsidR="00262872" w:rsidRPr="00262872" w:rsidRDefault="00262872" w:rsidP="00262872">
      <w:pPr>
        <w:pStyle w:val="a5"/>
        <w:spacing w:after="0"/>
        <w:ind w:left="0"/>
        <w:jc w:val="both"/>
        <w:rPr>
          <w:color w:val="000000"/>
          <w:lang w:val="kk-KZ"/>
        </w:rPr>
      </w:pPr>
      <w:r w:rsidRPr="00262872">
        <w:rPr>
          <w:color w:val="000000"/>
          <w:lang w:val="en-US"/>
        </w:rPr>
        <w:t>v</w:t>
      </w:r>
      <w:r w:rsidRPr="00262872">
        <w:rPr>
          <w:color w:val="000000"/>
          <w:vertAlign w:val="subscript"/>
        </w:rPr>
        <w:t>1</w:t>
      </w:r>
      <w:r w:rsidRPr="00262872">
        <w:rPr>
          <w:color w:val="000000"/>
        </w:rPr>
        <w:t>=4</w:t>
      </w:r>
      <w:r w:rsidRPr="00262872">
        <w:rPr>
          <w:color w:val="000000"/>
          <w:lang w:val="kk-KZ"/>
        </w:rPr>
        <w:t xml:space="preserve"> потенциалдарды кесте бағандарына сәйкес жоғарыдан солға қарай жазуға болады.</w:t>
      </w:r>
    </w:p>
    <w:p w:rsidR="00262872" w:rsidRPr="00262872" w:rsidRDefault="00262872" w:rsidP="00262872">
      <w:pPr>
        <w:pStyle w:val="a5"/>
        <w:spacing w:after="0"/>
        <w:ind w:left="0"/>
        <w:jc w:val="both"/>
        <w:rPr>
          <w:color w:val="000000"/>
        </w:rPr>
      </w:pPr>
    </w:p>
    <w:p w:rsidR="00262872" w:rsidRPr="00262872" w:rsidRDefault="00262872" w:rsidP="00262872">
      <w:pPr>
        <w:pStyle w:val="a5"/>
        <w:numPr>
          <w:ilvl w:val="0"/>
          <w:numId w:val="15"/>
        </w:numPr>
        <w:spacing w:after="0"/>
        <w:ind w:left="0"/>
        <w:jc w:val="both"/>
        <w:rPr>
          <w:bCs/>
          <w:color w:val="000000"/>
        </w:rPr>
      </w:pPr>
      <w:r w:rsidRPr="00262872">
        <w:rPr>
          <w:color w:val="000000"/>
          <w:lang w:val="kk-KZ"/>
        </w:rPr>
        <w:t xml:space="preserve">Жоспарды </w:t>
      </w:r>
      <w:r w:rsidRPr="00262872">
        <w:rPr>
          <w:color w:val="000000"/>
        </w:rPr>
        <w:t>оптимал</w:t>
      </w:r>
      <w:r w:rsidRPr="00262872">
        <w:rPr>
          <w:color w:val="000000"/>
          <w:lang w:val="kk-KZ"/>
        </w:rPr>
        <w:t>дыққа тексереміз.</w:t>
      </w:r>
      <w:r w:rsidRPr="00262872">
        <w:rPr>
          <w:color w:val="000000"/>
        </w:rPr>
        <w:t xml:space="preserve"> </w:t>
      </w:r>
      <w:r w:rsidRPr="00262872">
        <w:rPr>
          <w:color w:val="000000"/>
          <w:lang w:val="kk-KZ"/>
        </w:rPr>
        <w:t xml:space="preserve">Ол кезде бос клеткалар үшін </w:t>
      </w:r>
      <w:r w:rsidRPr="00262872">
        <w:rPr>
          <w:bCs/>
          <w:color w:val="000000"/>
          <w:lang w:val="en-US"/>
        </w:rPr>
        <w:t>L</w:t>
      </w:r>
      <w:r w:rsidRPr="00262872">
        <w:rPr>
          <w:bCs/>
          <w:color w:val="000000"/>
          <w:vertAlign w:val="subscript"/>
          <w:lang w:val="en-US"/>
        </w:rPr>
        <w:t>ij</w:t>
      </w:r>
      <w:r w:rsidRPr="00262872">
        <w:rPr>
          <w:bCs/>
          <w:color w:val="000000"/>
        </w:rPr>
        <w:t>=</w:t>
      </w:r>
      <w:r w:rsidRPr="00262872">
        <w:rPr>
          <w:bCs/>
          <w:color w:val="000000"/>
          <w:lang w:val="en-US"/>
        </w:rPr>
        <w:t>c</w:t>
      </w:r>
      <w:r w:rsidRPr="00262872">
        <w:rPr>
          <w:bCs/>
          <w:color w:val="000000"/>
          <w:vertAlign w:val="subscript"/>
          <w:lang w:val="en-US"/>
        </w:rPr>
        <w:t>ij</w:t>
      </w:r>
      <w:r w:rsidRPr="00262872">
        <w:rPr>
          <w:bCs/>
          <w:color w:val="000000"/>
        </w:rPr>
        <w:t>-(</w:t>
      </w:r>
      <w:r w:rsidRPr="00262872">
        <w:rPr>
          <w:bCs/>
          <w:color w:val="000000"/>
          <w:lang w:val="en-US"/>
        </w:rPr>
        <w:t>u</w:t>
      </w:r>
      <w:r w:rsidRPr="00262872">
        <w:rPr>
          <w:bCs/>
          <w:color w:val="000000"/>
          <w:vertAlign w:val="subscript"/>
          <w:lang w:val="en-US"/>
        </w:rPr>
        <w:t>i</w:t>
      </w:r>
      <w:r w:rsidRPr="00262872">
        <w:rPr>
          <w:bCs/>
          <w:color w:val="000000"/>
          <w:vertAlign w:val="subscript"/>
        </w:rPr>
        <w:t>+</w:t>
      </w:r>
      <w:r w:rsidRPr="00262872">
        <w:rPr>
          <w:bCs/>
          <w:color w:val="000000"/>
          <w:lang w:val="en-US"/>
        </w:rPr>
        <w:t>v</w:t>
      </w:r>
      <w:r w:rsidRPr="00262872">
        <w:rPr>
          <w:bCs/>
          <w:color w:val="000000"/>
          <w:vertAlign w:val="subscript"/>
          <w:lang w:val="en-US"/>
        </w:rPr>
        <w:t>j</w:t>
      </w:r>
      <w:r w:rsidRPr="00262872">
        <w:rPr>
          <w:bCs/>
          <w:color w:val="000000"/>
        </w:rPr>
        <w:t xml:space="preserve">) </w:t>
      </w:r>
      <w:r w:rsidRPr="00262872">
        <w:rPr>
          <w:bCs/>
          <w:color w:val="000000"/>
          <w:lang w:val="kk-KZ"/>
        </w:rPr>
        <w:t xml:space="preserve">шартынан </w:t>
      </w:r>
      <w:r w:rsidRPr="00262872">
        <w:rPr>
          <w:color w:val="000000"/>
          <w:lang w:val="en-US"/>
        </w:rPr>
        <w:t>L</w:t>
      </w:r>
      <w:r w:rsidRPr="00262872">
        <w:rPr>
          <w:color w:val="000000"/>
        </w:rPr>
        <w:t>-коэффициент</w:t>
      </w:r>
      <w:r w:rsidRPr="00262872">
        <w:rPr>
          <w:color w:val="000000"/>
          <w:lang w:val="kk-KZ"/>
        </w:rPr>
        <w:t>ін есептейміз. Нәтижесінде</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rPr>
          <w:bCs/>
          <w:color w:val="000000"/>
        </w:rPr>
      </w:pPr>
      <w:r w:rsidRPr="00262872">
        <w:rPr>
          <w:bCs/>
          <w:color w:val="000000"/>
          <w:lang w:val="en-US"/>
        </w:rPr>
        <w:t>L</w:t>
      </w:r>
      <w:r w:rsidRPr="00262872">
        <w:rPr>
          <w:bCs/>
          <w:color w:val="000000"/>
          <w:vertAlign w:val="subscript"/>
        </w:rPr>
        <w:t>13</w:t>
      </w:r>
      <w:r w:rsidRPr="00262872">
        <w:rPr>
          <w:bCs/>
          <w:color w:val="000000"/>
        </w:rPr>
        <w:t xml:space="preserve">=3-(-2+0)=5,  </w:t>
      </w:r>
      <w:r w:rsidRPr="00262872">
        <w:rPr>
          <w:bCs/>
          <w:color w:val="000000"/>
          <w:lang w:val="en-US"/>
        </w:rPr>
        <w:t>L</w:t>
      </w:r>
      <w:r w:rsidRPr="00262872">
        <w:rPr>
          <w:bCs/>
          <w:color w:val="000000"/>
          <w:vertAlign w:val="subscript"/>
        </w:rPr>
        <w:t>14</w:t>
      </w:r>
      <w:r w:rsidRPr="00262872">
        <w:rPr>
          <w:bCs/>
          <w:color w:val="000000"/>
        </w:rPr>
        <w:t xml:space="preserve">=1-(-4+0)=5,   </w:t>
      </w:r>
      <w:r w:rsidRPr="00262872">
        <w:rPr>
          <w:bCs/>
          <w:color w:val="000000"/>
          <w:lang w:val="en-US"/>
        </w:rPr>
        <w:t>L</w:t>
      </w:r>
      <w:r w:rsidRPr="00262872">
        <w:rPr>
          <w:bCs/>
          <w:color w:val="000000"/>
          <w:vertAlign w:val="subscript"/>
        </w:rPr>
        <w:t>15</w:t>
      </w:r>
      <w:r w:rsidRPr="00262872">
        <w:rPr>
          <w:bCs/>
          <w:color w:val="000000"/>
        </w:rPr>
        <w:t xml:space="preserve">=0-(-6+0)=6,  </w:t>
      </w:r>
      <w:r w:rsidRPr="00262872">
        <w:rPr>
          <w:bCs/>
          <w:color w:val="000000"/>
          <w:lang w:val="en-US"/>
        </w:rPr>
        <w:t>L</w:t>
      </w:r>
      <w:r w:rsidRPr="00262872">
        <w:rPr>
          <w:bCs/>
          <w:color w:val="000000"/>
          <w:vertAlign w:val="subscript"/>
        </w:rPr>
        <w:t>21</w:t>
      </w:r>
      <w:r w:rsidRPr="00262872">
        <w:rPr>
          <w:bCs/>
          <w:color w:val="000000"/>
        </w:rPr>
        <w:t>=3-(4+4)=-5,</w:t>
      </w:r>
    </w:p>
    <w:p w:rsidR="00262872" w:rsidRPr="00262872" w:rsidRDefault="00262872" w:rsidP="00262872">
      <w:pPr>
        <w:pStyle w:val="a5"/>
        <w:spacing w:after="0"/>
        <w:ind w:left="0"/>
        <w:rPr>
          <w:bCs/>
          <w:color w:val="000000"/>
        </w:rPr>
      </w:pPr>
      <w:r w:rsidRPr="00262872">
        <w:rPr>
          <w:bCs/>
          <w:color w:val="000000"/>
          <w:lang w:val="en-US"/>
        </w:rPr>
        <w:t>L</w:t>
      </w:r>
      <w:r w:rsidRPr="00262872">
        <w:rPr>
          <w:bCs/>
          <w:color w:val="000000"/>
          <w:vertAlign w:val="subscript"/>
        </w:rPr>
        <w:t>24</w:t>
      </w:r>
      <w:r w:rsidRPr="00262872">
        <w:rPr>
          <w:bCs/>
          <w:color w:val="000000"/>
        </w:rPr>
        <w:t xml:space="preserve">=5-(-4+4)=5, </w:t>
      </w:r>
      <w:r w:rsidRPr="00262872">
        <w:rPr>
          <w:bCs/>
          <w:color w:val="000000"/>
          <w:lang w:val="en-US"/>
        </w:rPr>
        <w:t>L</w:t>
      </w:r>
      <w:r w:rsidRPr="00262872">
        <w:rPr>
          <w:bCs/>
          <w:color w:val="000000"/>
          <w:vertAlign w:val="subscript"/>
        </w:rPr>
        <w:t>25</w:t>
      </w:r>
      <w:r w:rsidRPr="00262872">
        <w:rPr>
          <w:bCs/>
          <w:color w:val="000000"/>
        </w:rPr>
        <w:t xml:space="preserve">=0-(-6+4)=2, </w:t>
      </w:r>
      <w:r w:rsidRPr="00262872">
        <w:rPr>
          <w:bCs/>
          <w:color w:val="000000"/>
          <w:lang w:val="en-US"/>
        </w:rPr>
        <w:t>L</w:t>
      </w:r>
      <w:r w:rsidRPr="00262872">
        <w:rPr>
          <w:bCs/>
          <w:color w:val="000000"/>
          <w:vertAlign w:val="subscript"/>
        </w:rPr>
        <w:t>31</w:t>
      </w:r>
      <w:r w:rsidRPr="00262872">
        <w:rPr>
          <w:bCs/>
          <w:color w:val="000000"/>
        </w:rPr>
        <w:t xml:space="preserve">=6-(4+6)=-4, </w:t>
      </w:r>
      <w:r w:rsidRPr="00262872">
        <w:rPr>
          <w:bCs/>
          <w:color w:val="000000"/>
          <w:lang w:val="en-US"/>
        </w:rPr>
        <w:t>L</w:t>
      </w:r>
      <w:r w:rsidRPr="00262872">
        <w:rPr>
          <w:bCs/>
          <w:color w:val="000000"/>
          <w:vertAlign w:val="subscript"/>
        </w:rPr>
        <w:t>32</w:t>
      </w:r>
      <w:r w:rsidRPr="00262872">
        <w:rPr>
          <w:bCs/>
          <w:color w:val="000000"/>
        </w:rPr>
        <w:t>=3-(2+6)=-5.</w:t>
      </w:r>
    </w:p>
    <w:p w:rsidR="00262872" w:rsidRPr="00262872" w:rsidRDefault="00262872" w:rsidP="00262872">
      <w:pPr>
        <w:pStyle w:val="a5"/>
        <w:spacing w:after="0"/>
        <w:ind w:left="0"/>
        <w:rPr>
          <w:bCs/>
          <w:color w:val="000000"/>
        </w:rPr>
      </w:pPr>
    </w:p>
    <w:p w:rsidR="00262872" w:rsidRPr="00262872" w:rsidRDefault="00262872" w:rsidP="00262872">
      <w:pPr>
        <w:pStyle w:val="a5"/>
        <w:spacing w:after="0"/>
        <w:ind w:left="0"/>
        <w:jc w:val="both"/>
        <w:rPr>
          <w:bCs/>
          <w:color w:val="000000"/>
          <w:lang w:val="kk-KZ"/>
        </w:rPr>
      </w:pPr>
      <w:r w:rsidRPr="00262872">
        <w:rPr>
          <w:bCs/>
          <w:color w:val="000000"/>
          <w:lang w:val="kk-KZ"/>
        </w:rPr>
        <w:t xml:space="preserve">Есептеуден көргендей, үш кері </w:t>
      </w:r>
      <w:r w:rsidRPr="00262872">
        <w:rPr>
          <w:bCs/>
          <w:color w:val="000000"/>
          <w:lang w:val="en-US"/>
        </w:rPr>
        <w:t>L</w:t>
      </w:r>
      <w:r w:rsidRPr="00262872">
        <w:rPr>
          <w:bCs/>
          <w:color w:val="000000"/>
        </w:rPr>
        <w:t>-коэффициент</w:t>
      </w:r>
      <w:r w:rsidRPr="00262872">
        <w:rPr>
          <w:bCs/>
          <w:color w:val="000000"/>
          <w:lang w:val="kk-KZ"/>
        </w:rPr>
        <w:t>терін аламыз</w:t>
      </w:r>
      <w:r w:rsidRPr="00262872">
        <w:rPr>
          <w:bCs/>
          <w:color w:val="000000"/>
        </w:rPr>
        <w:t xml:space="preserve">, </w:t>
      </w:r>
      <w:r w:rsidRPr="00262872">
        <w:rPr>
          <w:bCs/>
          <w:color w:val="000000"/>
          <w:lang w:val="kk-KZ"/>
        </w:rPr>
        <w:t>бұдан алғашқы жоспар оптималсыз немесе мүмкін оптималды екенін көреміз.</w:t>
      </w:r>
    </w:p>
    <w:p w:rsidR="00262872" w:rsidRPr="00262872" w:rsidRDefault="00262872" w:rsidP="00262872">
      <w:pPr>
        <w:pStyle w:val="a5"/>
        <w:spacing w:after="0"/>
        <w:ind w:left="0"/>
        <w:jc w:val="both"/>
        <w:rPr>
          <w:bCs/>
          <w:color w:val="000000"/>
        </w:rPr>
      </w:pPr>
    </w:p>
    <w:p w:rsidR="00262872" w:rsidRPr="00262872" w:rsidRDefault="00262872" w:rsidP="00262872">
      <w:pPr>
        <w:pStyle w:val="a5"/>
        <w:numPr>
          <w:ilvl w:val="0"/>
          <w:numId w:val="15"/>
        </w:numPr>
        <w:spacing w:after="0"/>
        <w:ind w:left="0"/>
        <w:jc w:val="both"/>
        <w:rPr>
          <w:bCs/>
          <w:color w:val="000000"/>
        </w:rPr>
      </w:pPr>
      <w:r w:rsidRPr="00262872">
        <w:rPr>
          <w:bCs/>
          <w:color w:val="000000"/>
          <w:lang w:val="kk-KZ"/>
        </w:rPr>
        <w:t xml:space="preserve">Жоспарды жақсарту үшін модулі бойынша максималды кері мәнді </w:t>
      </w:r>
      <w:r w:rsidRPr="00262872">
        <w:rPr>
          <w:bCs/>
          <w:color w:val="000000"/>
          <w:lang w:val="en-US"/>
        </w:rPr>
        <w:t>L</w:t>
      </w:r>
      <w:r w:rsidRPr="00262872">
        <w:rPr>
          <w:bCs/>
          <w:color w:val="000000"/>
          <w:lang w:val="kk-KZ"/>
        </w:rPr>
        <w:t xml:space="preserve"> </w:t>
      </w:r>
      <w:r w:rsidRPr="00262872">
        <w:rPr>
          <w:bCs/>
          <w:color w:val="000000"/>
        </w:rPr>
        <w:t>– коэффициент</w:t>
      </w:r>
      <w:r w:rsidRPr="00262872">
        <w:rPr>
          <w:bCs/>
          <w:color w:val="000000"/>
          <w:lang w:val="kk-KZ"/>
        </w:rPr>
        <w:t xml:space="preserve">ін таңдаймыз, мысалы </w:t>
      </w:r>
      <w:r w:rsidRPr="00262872">
        <w:rPr>
          <w:bCs/>
          <w:color w:val="000000"/>
          <w:lang w:val="en-US"/>
        </w:rPr>
        <w:t>L</w:t>
      </w:r>
      <w:r w:rsidRPr="00262872">
        <w:rPr>
          <w:bCs/>
          <w:color w:val="000000"/>
          <w:vertAlign w:val="subscript"/>
        </w:rPr>
        <w:t>21</w:t>
      </w:r>
      <w:r w:rsidRPr="00262872">
        <w:rPr>
          <w:bCs/>
          <w:color w:val="000000"/>
        </w:rPr>
        <w:t xml:space="preserve">. </w:t>
      </w:r>
      <w:r w:rsidRPr="00262872">
        <w:rPr>
          <w:bCs/>
          <w:color w:val="000000"/>
          <w:lang w:val="kk-KZ"/>
        </w:rPr>
        <w:t>Бұл</w:t>
      </w:r>
      <w:r w:rsidRPr="00262872">
        <w:rPr>
          <w:bCs/>
          <w:color w:val="000000"/>
        </w:rPr>
        <w:t xml:space="preserve"> – «</w:t>
      </w:r>
      <w:r w:rsidRPr="00262872">
        <w:rPr>
          <w:bCs/>
          <w:color w:val="000000"/>
          <w:lang w:val="kk-KZ"/>
        </w:rPr>
        <w:t>нашар</w:t>
      </w:r>
      <w:r w:rsidRPr="00262872">
        <w:rPr>
          <w:bCs/>
          <w:color w:val="000000"/>
        </w:rPr>
        <w:t xml:space="preserve"> клетка». </w:t>
      </w:r>
      <w:r w:rsidRPr="00262872">
        <w:rPr>
          <w:bCs/>
          <w:color w:val="000000"/>
          <w:lang w:val="kk-KZ"/>
        </w:rPr>
        <w:t xml:space="preserve">Ол </w:t>
      </w:r>
    </w:p>
    <w:p w:rsidR="00262872" w:rsidRPr="00262872" w:rsidRDefault="00262872" w:rsidP="00262872">
      <w:pPr>
        <w:pStyle w:val="a5"/>
        <w:spacing w:after="0"/>
        <w:ind w:left="0"/>
        <w:jc w:val="both"/>
        <w:rPr>
          <w:bCs/>
          <w:color w:val="000000"/>
          <w:lang w:val="kk-KZ"/>
        </w:rPr>
      </w:pPr>
      <w:r w:rsidRPr="00262872">
        <w:rPr>
          <w:bCs/>
          <w:color w:val="000000"/>
          <w:lang w:val="kk-KZ"/>
        </w:rPr>
        <w:t>кестеде жұлдызша түрінде көрсетіледі</w:t>
      </w:r>
      <w:r w:rsidRPr="00262872">
        <w:rPr>
          <w:bCs/>
          <w:color w:val="000000"/>
        </w:rPr>
        <w:t xml:space="preserve">. </w:t>
      </w:r>
      <w:r w:rsidRPr="00262872">
        <w:rPr>
          <w:bCs/>
          <w:color w:val="000000"/>
          <w:lang w:val="kk-KZ"/>
        </w:rPr>
        <w:t>Бұл клеткадан жабық контур құрамыз, шарт бойынша қалған контурлар толтырылған клеткада жатады. «Нашар» клетка + белгісімен көрсетіледі, қалған клеткалар + және – белгісімен көрсетіледі. Нәтижесінде контурды аламыз:</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pPr>
      <w:r w:rsidRPr="00262872">
        <w:object w:dxaOrig="7156" w:dyaOrig="2070">
          <v:shape id="_x0000_i1041" type="#_x0000_t75" style="width:326pt;height:93pt" o:ole="">
            <v:imagedata r:id="rId34" o:title=""/>
          </v:shape>
          <o:OLEObject Type="Embed" ProgID="PBrush" ShapeID="_x0000_i1041" DrawAspect="Content" ObjectID="_1569747220" r:id="rId35"/>
        </w:object>
      </w:r>
    </w:p>
    <w:p w:rsidR="00262872" w:rsidRPr="00262872" w:rsidRDefault="00262872" w:rsidP="00262872">
      <w:pPr>
        <w:pStyle w:val="a5"/>
        <w:spacing w:after="0"/>
        <w:ind w:left="0"/>
        <w:jc w:val="center"/>
        <w:rPr>
          <w:bCs/>
          <w:color w:val="000000"/>
        </w:rPr>
      </w:pPr>
    </w:p>
    <w:p w:rsidR="00262872" w:rsidRPr="00262872" w:rsidRDefault="00262872" w:rsidP="00262872">
      <w:pPr>
        <w:pStyle w:val="a5"/>
        <w:spacing w:after="0"/>
        <w:ind w:left="0"/>
        <w:jc w:val="center"/>
      </w:pPr>
      <w:r w:rsidRPr="00262872">
        <w:rPr>
          <w:lang w:val="kk-KZ"/>
        </w:rPr>
        <w:t>Сурет</w:t>
      </w:r>
      <w:r w:rsidRPr="00262872">
        <w:t xml:space="preserve"> 7 – </w:t>
      </w:r>
      <w:r w:rsidRPr="00262872">
        <w:rPr>
          <w:lang w:val="kk-KZ"/>
        </w:rPr>
        <w:t>Контурды құру</w:t>
      </w:r>
      <w:r w:rsidRPr="00262872">
        <w:t>.</w:t>
      </w:r>
    </w:p>
    <w:p w:rsidR="00262872" w:rsidRPr="00262872" w:rsidRDefault="00262872" w:rsidP="00262872">
      <w:pPr>
        <w:pStyle w:val="a5"/>
        <w:spacing w:after="0"/>
        <w:ind w:left="0"/>
      </w:pPr>
    </w:p>
    <w:p w:rsidR="00262872" w:rsidRPr="00262872" w:rsidRDefault="00262872" w:rsidP="00262872">
      <w:pPr>
        <w:pStyle w:val="a5"/>
        <w:spacing w:after="0"/>
        <w:ind w:left="0" w:firstLine="708"/>
        <w:jc w:val="both"/>
        <w:rPr>
          <w:bCs/>
          <w:color w:val="000000"/>
        </w:rPr>
      </w:pPr>
      <w:r w:rsidRPr="00262872">
        <w:rPr>
          <w:bCs/>
          <w:color w:val="000000"/>
          <w:lang w:val="kk-KZ"/>
        </w:rPr>
        <w:t>Минималды жүкпен клетканы таңдаймыз және кері клеткалардан алып, дұрыс клеткалар санына оларды қоса отырып, осы контур бұрышы бойынша жүктерді бөлеміз.</w:t>
      </w:r>
    </w:p>
    <w:p w:rsidR="00262872" w:rsidRPr="00262872" w:rsidRDefault="00262872" w:rsidP="00262872">
      <w:pPr>
        <w:pStyle w:val="a5"/>
        <w:spacing w:after="0"/>
        <w:ind w:left="0"/>
        <w:jc w:val="both"/>
        <w:rPr>
          <w:bCs/>
          <w:color w:val="000000"/>
        </w:rPr>
      </w:pPr>
      <w:r w:rsidRPr="00262872">
        <w:rPr>
          <w:bCs/>
          <w:color w:val="000000"/>
          <w:lang w:val="kk-KZ"/>
        </w:rPr>
        <w:t>Нәтижесінде тасымалдаудың келесі түрде жаңа жоспарын аламыз</w:t>
      </w:r>
      <w:r w:rsidRPr="00262872">
        <w:rPr>
          <w:bCs/>
          <w:color w:val="000000"/>
        </w:rPr>
        <w:t>:</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jc w:val="center"/>
        <w:rPr>
          <w:bCs/>
          <w:color w:val="000000"/>
          <w:lang w:val="kk-KZ"/>
        </w:rPr>
      </w:pPr>
      <w:r w:rsidRPr="00262872">
        <w:rPr>
          <w:bCs/>
          <w:color w:val="000000"/>
          <w:lang w:val="kk-KZ"/>
        </w:rPr>
        <w:t>Кесте</w:t>
      </w:r>
      <w:r w:rsidRPr="00262872">
        <w:rPr>
          <w:bCs/>
          <w:color w:val="000000"/>
        </w:rPr>
        <w:t xml:space="preserve"> 3 – </w:t>
      </w:r>
      <w:r w:rsidRPr="00262872">
        <w:rPr>
          <w:bCs/>
          <w:color w:val="000000"/>
          <w:lang w:val="kk-KZ"/>
        </w:rPr>
        <w:t>Тасымалдаудың жаңа жоспары</w:t>
      </w:r>
    </w:p>
    <w:p w:rsidR="00262872" w:rsidRPr="00262872" w:rsidRDefault="00262872" w:rsidP="00262872">
      <w:pPr>
        <w:pStyle w:val="a5"/>
        <w:spacing w:after="0"/>
        <w:ind w:left="0"/>
        <w:rPr>
          <w:bCs/>
          <w:color w:val="000000"/>
        </w:rPr>
      </w:pPr>
    </w:p>
    <w:tbl>
      <w:tblPr>
        <w:tblW w:w="7120" w:type="dxa"/>
        <w:tblInd w:w="881" w:type="dxa"/>
        <w:tblCellMar>
          <w:left w:w="0" w:type="dxa"/>
          <w:right w:w="0" w:type="dxa"/>
        </w:tblCellMar>
        <w:tblLook w:val="0000" w:firstRow="0" w:lastRow="0" w:firstColumn="0" w:lastColumn="0" w:noHBand="0" w:noVBand="0"/>
      </w:tblPr>
      <w:tblGrid>
        <w:gridCol w:w="2374"/>
        <w:gridCol w:w="960"/>
        <w:gridCol w:w="960"/>
        <w:gridCol w:w="960"/>
        <w:gridCol w:w="960"/>
        <w:gridCol w:w="960"/>
      </w:tblGrid>
      <w:tr w:rsidR="00262872" w:rsidRPr="00262872"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потреб. полей,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100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75</w:t>
            </w:r>
          </w:p>
        </w:tc>
        <w:tc>
          <w:tcPr>
            <w:tcW w:w="960"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125</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1</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0</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100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5</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0</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250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50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75</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125</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0</w:t>
            </w:r>
          </w:p>
        </w:tc>
      </w:tr>
    </w:tbl>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708"/>
        <w:jc w:val="both"/>
        <w:rPr>
          <w:bCs/>
          <w:color w:val="000000"/>
        </w:rPr>
      </w:pPr>
      <w:r w:rsidRPr="00262872">
        <w:rPr>
          <w:bCs/>
          <w:color w:val="000000"/>
          <w:lang w:val="kk-KZ"/>
        </w:rPr>
        <w:t xml:space="preserve">Алынған жоспар үшін </w:t>
      </w:r>
      <w:r w:rsidRPr="00262872">
        <w:rPr>
          <w:bCs/>
          <w:color w:val="000000"/>
        </w:rPr>
        <w:t>потенциал</w:t>
      </w:r>
      <w:r w:rsidRPr="00262872">
        <w:rPr>
          <w:bCs/>
          <w:color w:val="000000"/>
          <w:lang w:val="kk-KZ"/>
        </w:rPr>
        <w:t>дарды және</w:t>
      </w:r>
      <w:r w:rsidRPr="00262872">
        <w:rPr>
          <w:bCs/>
          <w:color w:val="000000"/>
        </w:rPr>
        <w:t xml:space="preserve"> </w:t>
      </w:r>
      <w:r w:rsidRPr="00262872">
        <w:rPr>
          <w:bCs/>
          <w:color w:val="000000"/>
          <w:lang w:val="en-US"/>
        </w:rPr>
        <w:t>L</w:t>
      </w:r>
      <w:r w:rsidRPr="00262872">
        <w:rPr>
          <w:bCs/>
          <w:color w:val="000000"/>
        </w:rPr>
        <w:t>-коэффициент</w:t>
      </w:r>
      <w:r w:rsidRPr="00262872">
        <w:rPr>
          <w:bCs/>
          <w:color w:val="000000"/>
          <w:lang w:val="kk-KZ"/>
        </w:rPr>
        <w:t>ін қайта есептейміз</w:t>
      </w:r>
      <w:r w:rsidRPr="00262872">
        <w:rPr>
          <w:bCs/>
          <w:color w:val="000000"/>
        </w:rPr>
        <w:t xml:space="preserve">. </w:t>
      </w:r>
    </w:p>
    <w:p w:rsidR="00262872" w:rsidRPr="00262872" w:rsidRDefault="00262872" w:rsidP="00262872">
      <w:pPr>
        <w:pStyle w:val="a5"/>
        <w:spacing w:after="0"/>
        <w:ind w:left="0" w:firstLine="708"/>
        <w:jc w:val="both"/>
        <w:rPr>
          <w:bCs/>
          <w:color w:val="000000"/>
        </w:rPr>
      </w:pPr>
      <w:r w:rsidRPr="00262872">
        <w:rPr>
          <w:bCs/>
          <w:color w:val="000000"/>
          <w:lang w:val="kk-KZ"/>
        </w:rPr>
        <w:t>Сонда</w:t>
      </w:r>
      <w:r w:rsidRPr="00262872">
        <w:rPr>
          <w:bCs/>
          <w:color w:val="000000"/>
        </w:rPr>
        <w:t xml:space="preserve">: </w:t>
      </w:r>
      <w:r w:rsidRPr="00262872">
        <w:rPr>
          <w:bCs/>
          <w:color w:val="000000"/>
          <w:lang w:val="en-US"/>
        </w:rPr>
        <w:t>u</w:t>
      </w:r>
      <w:r w:rsidRPr="00262872">
        <w:rPr>
          <w:bCs/>
          <w:color w:val="000000"/>
          <w:vertAlign w:val="subscript"/>
        </w:rPr>
        <w:t>1=</w:t>
      </w:r>
      <w:r w:rsidRPr="00262872">
        <w:rPr>
          <w:bCs/>
          <w:color w:val="000000"/>
        </w:rPr>
        <w:t xml:space="preserve">0, </w:t>
      </w:r>
      <w:r w:rsidRPr="00262872">
        <w:rPr>
          <w:bCs/>
          <w:color w:val="000000"/>
          <w:lang w:val="en-US"/>
        </w:rPr>
        <w:t>u</w:t>
      </w:r>
      <w:r w:rsidRPr="00262872">
        <w:rPr>
          <w:bCs/>
          <w:color w:val="000000"/>
          <w:vertAlign w:val="subscript"/>
        </w:rPr>
        <w:t>2</w:t>
      </w:r>
      <w:r w:rsidRPr="00262872">
        <w:rPr>
          <w:bCs/>
          <w:color w:val="000000"/>
        </w:rPr>
        <w:t xml:space="preserve">=-1, </w:t>
      </w:r>
      <w:r w:rsidRPr="00262872">
        <w:rPr>
          <w:bCs/>
          <w:color w:val="000000"/>
          <w:lang w:val="en-US"/>
        </w:rPr>
        <w:t>u</w:t>
      </w:r>
      <w:r w:rsidRPr="00262872">
        <w:rPr>
          <w:bCs/>
          <w:color w:val="000000"/>
          <w:vertAlign w:val="subscript"/>
        </w:rPr>
        <w:t>3</w:t>
      </w:r>
      <w:r w:rsidRPr="00262872">
        <w:rPr>
          <w:bCs/>
          <w:color w:val="000000"/>
        </w:rPr>
        <w:t xml:space="preserve">=1, </w:t>
      </w:r>
      <w:r w:rsidRPr="00262872">
        <w:rPr>
          <w:bCs/>
          <w:color w:val="000000"/>
          <w:lang w:val="en-US"/>
        </w:rPr>
        <w:t>v</w:t>
      </w:r>
      <w:r w:rsidRPr="00262872">
        <w:rPr>
          <w:bCs/>
          <w:color w:val="000000"/>
          <w:vertAlign w:val="subscript"/>
        </w:rPr>
        <w:t>1</w:t>
      </w:r>
      <w:r w:rsidRPr="00262872">
        <w:rPr>
          <w:bCs/>
          <w:color w:val="000000"/>
        </w:rPr>
        <w:t xml:space="preserve">=4, </w:t>
      </w:r>
      <w:r w:rsidRPr="00262872">
        <w:rPr>
          <w:bCs/>
          <w:color w:val="000000"/>
          <w:lang w:val="en-US"/>
        </w:rPr>
        <w:t>v</w:t>
      </w:r>
      <w:r w:rsidRPr="00262872">
        <w:rPr>
          <w:bCs/>
          <w:color w:val="000000"/>
          <w:vertAlign w:val="subscript"/>
        </w:rPr>
        <w:t>2</w:t>
      </w:r>
      <w:r w:rsidRPr="00262872">
        <w:rPr>
          <w:bCs/>
          <w:color w:val="000000"/>
        </w:rPr>
        <w:t xml:space="preserve">=2, </w:t>
      </w:r>
      <w:r w:rsidRPr="00262872">
        <w:rPr>
          <w:bCs/>
          <w:color w:val="000000"/>
          <w:lang w:val="en-US"/>
        </w:rPr>
        <w:t>v</w:t>
      </w:r>
      <w:r w:rsidRPr="00262872">
        <w:rPr>
          <w:bCs/>
          <w:color w:val="000000"/>
          <w:vertAlign w:val="subscript"/>
        </w:rPr>
        <w:t>3</w:t>
      </w:r>
      <w:r w:rsidRPr="00262872">
        <w:rPr>
          <w:bCs/>
          <w:color w:val="000000"/>
        </w:rPr>
        <w:t xml:space="preserve">=3, </w:t>
      </w:r>
      <w:r w:rsidRPr="00262872">
        <w:rPr>
          <w:bCs/>
          <w:color w:val="000000"/>
          <w:lang w:val="en-US"/>
        </w:rPr>
        <w:t>v</w:t>
      </w:r>
      <w:r w:rsidRPr="00262872">
        <w:rPr>
          <w:bCs/>
          <w:color w:val="000000"/>
          <w:vertAlign w:val="subscript"/>
        </w:rPr>
        <w:t>4</w:t>
      </w:r>
      <w:r w:rsidRPr="00262872">
        <w:rPr>
          <w:bCs/>
          <w:color w:val="000000"/>
        </w:rPr>
        <w:t xml:space="preserve">=1, </w:t>
      </w:r>
      <w:r w:rsidRPr="00262872">
        <w:rPr>
          <w:bCs/>
          <w:color w:val="000000"/>
          <w:lang w:val="en-US"/>
        </w:rPr>
        <w:t>v</w:t>
      </w:r>
      <w:r w:rsidRPr="00262872">
        <w:rPr>
          <w:bCs/>
          <w:color w:val="000000"/>
          <w:vertAlign w:val="subscript"/>
        </w:rPr>
        <w:t>5</w:t>
      </w:r>
      <w:r w:rsidRPr="00262872">
        <w:rPr>
          <w:bCs/>
          <w:color w:val="000000"/>
        </w:rPr>
        <w:t>=-1.</w:t>
      </w:r>
    </w:p>
    <w:p w:rsidR="00262872" w:rsidRPr="00262872" w:rsidRDefault="00262872" w:rsidP="00262872">
      <w:pPr>
        <w:pStyle w:val="a5"/>
        <w:spacing w:after="0"/>
        <w:ind w:left="0"/>
        <w:jc w:val="both"/>
        <w:rPr>
          <w:bCs/>
          <w:color w:val="000000"/>
        </w:rPr>
      </w:pPr>
      <w:r w:rsidRPr="00262872">
        <w:rPr>
          <w:bCs/>
          <w:color w:val="000000"/>
          <w:lang w:val="en-US"/>
        </w:rPr>
        <w:t>L</w:t>
      </w:r>
      <w:r w:rsidRPr="00262872">
        <w:rPr>
          <w:bCs/>
          <w:color w:val="000000"/>
          <w:vertAlign w:val="subscript"/>
        </w:rPr>
        <w:t>13</w:t>
      </w:r>
      <w:r w:rsidRPr="00262872">
        <w:rPr>
          <w:bCs/>
          <w:color w:val="000000"/>
        </w:rPr>
        <w:t xml:space="preserve">=0, </w:t>
      </w:r>
      <w:r w:rsidRPr="00262872">
        <w:rPr>
          <w:bCs/>
          <w:color w:val="000000"/>
          <w:lang w:val="en-US"/>
        </w:rPr>
        <w:t>L</w:t>
      </w:r>
      <w:r w:rsidRPr="00262872">
        <w:rPr>
          <w:bCs/>
          <w:color w:val="000000"/>
          <w:vertAlign w:val="subscript"/>
        </w:rPr>
        <w:t>14</w:t>
      </w:r>
      <w:r w:rsidRPr="00262872">
        <w:rPr>
          <w:bCs/>
          <w:color w:val="000000"/>
        </w:rPr>
        <w:t xml:space="preserve">=1, </w:t>
      </w:r>
      <w:r w:rsidRPr="00262872">
        <w:rPr>
          <w:bCs/>
          <w:color w:val="000000"/>
          <w:lang w:val="en-US"/>
        </w:rPr>
        <w:t>L</w:t>
      </w:r>
      <w:r w:rsidRPr="00262872">
        <w:rPr>
          <w:bCs/>
          <w:color w:val="000000"/>
          <w:vertAlign w:val="subscript"/>
        </w:rPr>
        <w:t>15</w:t>
      </w:r>
      <w:r w:rsidRPr="00262872">
        <w:rPr>
          <w:bCs/>
          <w:color w:val="000000"/>
        </w:rPr>
        <w:t xml:space="preserve">=1, </w:t>
      </w:r>
      <w:r w:rsidRPr="00262872">
        <w:rPr>
          <w:bCs/>
          <w:color w:val="000000"/>
          <w:lang w:val="en-US"/>
        </w:rPr>
        <w:t>L</w:t>
      </w:r>
      <w:r w:rsidRPr="00262872">
        <w:rPr>
          <w:bCs/>
          <w:color w:val="000000"/>
          <w:vertAlign w:val="subscript"/>
        </w:rPr>
        <w:t>22</w:t>
      </w:r>
      <w:r w:rsidRPr="00262872">
        <w:rPr>
          <w:bCs/>
          <w:color w:val="000000"/>
        </w:rPr>
        <w:t xml:space="preserve">=1, </w:t>
      </w:r>
      <w:r w:rsidRPr="00262872">
        <w:rPr>
          <w:bCs/>
          <w:color w:val="000000"/>
          <w:lang w:val="en-US"/>
        </w:rPr>
        <w:t>L</w:t>
      </w:r>
      <w:r w:rsidRPr="00262872">
        <w:rPr>
          <w:bCs/>
          <w:color w:val="000000"/>
          <w:vertAlign w:val="subscript"/>
        </w:rPr>
        <w:t>24</w:t>
      </w:r>
      <w:r w:rsidRPr="00262872">
        <w:rPr>
          <w:bCs/>
          <w:color w:val="000000"/>
        </w:rPr>
        <w:t xml:space="preserve">=5, </w:t>
      </w:r>
      <w:r w:rsidRPr="00262872">
        <w:rPr>
          <w:bCs/>
          <w:color w:val="000000"/>
          <w:lang w:val="en-US"/>
        </w:rPr>
        <w:t>L</w:t>
      </w:r>
      <w:r w:rsidRPr="00262872">
        <w:rPr>
          <w:bCs/>
          <w:color w:val="000000"/>
          <w:vertAlign w:val="subscript"/>
        </w:rPr>
        <w:t>25</w:t>
      </w:r>
      <w:r w:rsidRPr="00262872">
        <w:rPr>
          <w:bCs/>
          <w:color w:val="000000"/>
        </w:rPr>
        <w:t xml:space="preserve">=2, </w:t>
      </w:r>
      <w:r w:rsidRPr="00262872">
        <w:rPr>
          <w:bCs/>
          <w:color w:val="000000"/>
          <w:lang w:val="en-US"/>
        </w:rPr>
        <w:t>L</w:t>
      </w:r>
      <w:r w:rsidRPr="00262872">
        <w:rPr>
          <w:bCs/>
          <w:color w:val="000000"/>
          <w:vertAlign w:val="subscript"/>
        </w:rPr>
        <w:t>34</w:t>
      </w:r>
      <w:r w:rsidRPr="00262872">
        <w:rPr>
          <w:bCs/>
          <w:color w:val="000000"/>
        </w:rPr>
        <w:t xml:space="preserve">=1, </w:t>
      </w:r>
      <w:r w:rsidRPr="00262872">
        <w:rPr>
          <w:bCs/>
          <w:color w:val="000000"/>
          <w:lang w:val="en-US"/>
        </w:rPr>
        <w:t>L</w:t>
      </w:r>
      <w:r w:rsidRPr="00262872">
        <w:rPr>
          <w:bCs/>
          <w:color w:val="000000"/>
          <w:vertAlign w:val="subscript"/>
        </w:rPr>
        <w:t>32</w:t>
      </w:r>
      <w:r w:rsidRPr="00262872">
        <w:rPr>
          <w:bCs/>
          <w:color w:val="000000"/>
        </w:rPr>
        <w:t>=0.</w:t>
      </w:r>
    </w:p>
    <w:p w:rsidR="00262872" w:rsidRPr="00262872" w:rsidRDefault="00262872" w:rsidP="00262872">
      <w:pPr>
        <w:pStyle w:val="a5"/>
        <w:spacing w:after="0"/>
        <w:ind w:left="0"/>
        <w:jc w:val="both"/>
        <w:rPr>
          <w:bCs/>
          <w:color w:val="000000"/>
        </w:rPr>
      </w:pPr>
    </w:p>
    <w:p w:rsidR="00262872" w:rsidRPr="00262872" w:rsidRDefault="00262872" w:rsidP="00262872">
      <w:pPr>
        <w:pStyle w:val="a5"/>
        <w:spacing w:after="0"/>
        <w:ind w:left="0" w:firstLine="708"/>
        <w:jc w:val="both"/>
        <w:rPr>
          <w:bCs/>
          <w:color w:val="000000"/>
          <w:lang w:val="kk-KZ"/>
        </w:rPr>
      </w:pPr>
      <w:r w:rsidRPr="00262872">
        <w:rPr>
          <w:bCs/>
          <w:color w:val="000000"/>
          <w:lang w:val="kk-KZ"/>
        </w:rPr>
        <w:t>Байқағанымыздай,</w:t>
      </w:r>
      <w:r w:rsidRPr="00262872">
        <w:rPr>
          <w:bCs/>
          <w:color w:val="000000"/>
        </w:rPr>
        <w:t xml:space="preserve"> </w:t>
      </w:r>
      <w:r w:rsidRPr="00262872">
        <w:rPr>
          <w:bCs/>
          <w:color w:val="000000"/>
          <w:lang w:val="en-US"/>
        </w:rPr>
        <w:t>L</w:t>
      </w:r>
      <w:r w:rsidRPr="00262872">
        <w:rPr>
          <w:bCs/>
          <w:color w:val="000000"/>
        </w:rPr>
        <w:t>-коэффициент</w:t>
      </w:r>
      <w:r w:rsidRPr="00262872">
        <w:rPr>
          <w:bCs/>
          <w:color w:val="000000"/>
          <w:lang w:val="kk-KZ"/>
        </w:rPr>
        <w:t xml:space="preserve">терінің арасында керілері жоқ, ендеше алынған жоспар </w:t>
      </w:r>
      <w:r w:rsidRPr="00262872">
        <w:rPr>
          <w:bCs/>
          <w:color w:val="000000"/>
        </w:rPr>
        <w:t>– оптимал</w:t>
      </w:r>
      <w:r w:rsidRPr="00262872">
        <w:rPr>
          <w:bCs/>
          <w:color w:val="000000"/>
          <w:lang w:val="kk-KZ"/>
        </w:rPr>
        <w:t>ды,</w:t>
      </w:r>
      <w:r w:rsidRPr="00262872">
        <w:rPr>
          <w:bCs/>
          <w:color w:val="000000"/>
        </w:rPr>
        <w:t xml:space="preserve"> </w:t>
      </w:r>
      <w:r w:rsidRPr="00262872">
        <w:rPr>
          <w:bCs/>
          <w:color w:val="000000"/>
          <w:lang w:val="kk-KZ"/>
        </w:rPr>
        <w:t>тапсырманы шешу тоқтатылады.</w:t>
      </w:r>
      <w:r w:rsidRPr="00262872">
        <w:rPr>
          <w:bCs/>
          <w:color w:val="000000"/>
        </w:rPr>
        <w:t xml:space="preserve"> </w:t>
      </w:r>
      <w:r w:rsidRPr="00262872">
        <w:rPr>
          <w:bCs/>
          <w:color w:val="000000"/>
          <w:lang w:val="kk-KZ"/>
        </w:rPr>
        <w:t>Енді жалпы жүк тасымалдауға қанша ақша кететінін есептеуіміз керек. Z жаңа жоспар үшін 1200 (мың. теңге) тең, сондықтан жүк тасымалдаудың алғашқы жоспарын оптимизациялай отырып, біз 250 (мың теңге) өзімізде қалдырдық.</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2, 25-35 бет.</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jc w:val="center"/>
        <w:rPr>
          <w:b/>
          <w:color w:val="000000"/>
          <w:lang w:val="kk-KZ"/>
        </w:rPr>
      </w:pPr>
      <w:r w:rsidRPr="00262872">
        <w:rPr>
          <w:b/>
          <w:bCs/>
          <w:color w:val="000000"/>
          <w:lang w:val="kk-KZ"/>
        </w:rPr>
        <w:t>Дәріс</w:t>
      </w:r>
      <w:r w:rsidRPr="00262872">
        <w:rPr>
          <w:b/>
          <w:color w:val="000000"/>
          <w:lang w:val="kk-KZ"/>
        </w:rPr>
        <w:t xml:space="preserve"> 8</w:t>
      </w:r>
    </w:p>
    <w:p w:rsidR="00262872" w:rsidRPr="00262872" w:rsidRDefault="00262872" w:rsidP="00262872">
      <w:pPr>
        <w:pStyle w:val="a5"/>
        <w:spacing w:after="0"/>
        <w:ind w:left="0"/>
        <w:jc w:val="center"/>
        <w:rPr>
          <w:bCs/>
          <w:color w:val="000000"/>
          <w:lang w:val="kk-KZ"/>
        </w:rPr>
      </w:pPr>
    </w:p>
    <w:p w:rsidR="00262872" w:rsidRPr="00262872" w:rsidRDefault="00262872" w:rsidP="00262872">
      <w:pPr>
        <w:pStyle w:val="a5"/>
        <w:spacing w:after="0"/>
        <w:ind w:left="0"/>
        <w:jc w:val="both"/>
        <w:rPr>
          <w:b/>
          <w:color w:val="000080"/>
          <w:lang w:val="kk-KZ"/>
        </w:rPr>
      </w:pPr>
      <w:r w:rsidRPr="00262872">
        <w:rPr>
          <w:b/>
          <w:color w:val="000000"/>
          <w:lang w:val="kk-KZ"/>
        </w:rPr>
        <w:t>Тақырып: Тіректі жоспарды құрудың басқа әдістері.</w:t>
      </w:r>
    </w:p>
    <w:p w:rsidR="00262872" w:rsidRPr="00262872" w:rsidRDefault="00262872" w:rsidP="00262872">
      <w:pPr>
        <w:pStyle w:val="a5"/>
        <w:spacing w:after="0"/>
        <w:ind w:left="0"/>
        <w:jc w:val="both"/>
        <w:rPr>
          <w:b/>
          <w:color w:val="000000"/>
          <w:lang w:val="kk-KZ"/>
        </w:rPr>
      </w:pPr>
      <w:r w:rsidRPr="00262872">
        <w:rPr>
          <w:b/>
          <w:color w:val="000000"/>
          <w:lang w:val="kk-KZ"/>
        </w:rPr>
        <w:t>Мақсаты: Тіректі жоспарды құрудың басқа әдістерімен танысу.</w:t>
      </w:r>
    </w:p>
    <w:p w:rsidR="00262872" w:rsidRPr="00262872" w:rsidRDefault="00262872" w:rsidP="00262872">
      <w:pPr>
        <w:pStyle w:val="a5"/>
        <w:spacing w:after="0"/>
        <w:ind w:left="0"/>
        <w:jc w:val="both"/>
        <w:rPr>
          <w:b/>
          <w:color w:val="000000"/>
          <w:lang w:val="kk-KZ"/>
        </w:rPr>
      </w:pPr>
      <w:r w:rsidRPr="00262872">
        <w:rPr>
          <w:b/>
          <w:color w:val="000000"/>
          <w:lang w:val="kk-KZ"/>
        </w:rPr>
        <w:t>Жоспар</w:t>
      </w:r>
      <w:r w:rsidRPr="00262872">
        <w:rPr>
          <w:b/>
          <w:color w:val="000000"/>
        </w:rPr>
        <w:t xml:space="preserve">: 1) </w:t>
      </w:r>
      <w:r w:rsidRPr="00262872">
        <w:rPr>
          <w:b/>
          <w:color w:val="000000"/>
          <w:lang w:val="kk-KZ"/>
        </w:rPr>
        <w:t>М</w:t>
      </w:r>
      <w:r w:rsidRPr="00262872">
        <w:rPr>
          <w:b/>
          <w:color w:val="000000"/>
        </w:rPr>
        <w:t>инимал</w:t>
      </w:r>
      <w:r w:rsidRPr="00262872">
        <w:rPr>
          <w:b/>
          <w:color w:val="000000"/>
          <w:lang w:val="kk-KZ"/>
        </w:rPr>
        <w:t>ды</w:t>
      </w:r>
      <w:r w:rsidRPr="00262872">
        <w:rPr>
          <w:b/>
          <w:color w:val="000000"/>
        </w:rPr>
        <w:t xml:space="preserve"> элемент</w:t>
      </w:r>
      <w:r w:rsidRPr="00262872">
        <w:rPr>
          <w:b/>
          <w:color w:val="000000"/>
          <w:lang w:val="kk-KZ"/>
        </w:rPr>
        <w:t xml:space="preserve"> әдісі.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Фогель аппроксимациясы.</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3) Екі қалау әдісі.</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numPr>
          <w:ilvl w:val="0"/>
          <w:numId w:val="16"/>
        </w:numPr>
        <w:spacing w:after="0"/>
        <w:ind w:left="0"/>
        <w:jc w:val="both"/>
        <w:rPr>
          <w:bCs/>
          <w:i/>
          <w:iCs/>
          <w:color w:val="000000"/>
        </w:rPr>
      </w:pPr>
      <w:r w:rsidRPr="00262872">
        <w:rPr>
          <w:bCs/>
          <w:i/>
          <w:iCs/>
          <w:color w:val="000000"/>
          <w:lang w:val="kk-KZ"/>
        </w:rPr>
        <w:t>Минималды элементтер әдісі</w:t>
      </w:r>
    </w:p>
    <w:p w:rsidR="00262872" w:rsidRPr="00262872" w:rsidRDefault="00262872" w:rsidP="00262872">
      <w:pPr>
        <w:pStyle w:val="a5"/>
        <w:spacing w:after="0"/>
        <w:ind w:left="-360"/>
        <w:jc w:val="both"/>
        <w:rPr>
          <w:bCs/>
          <w:i/>
          <w:iCs/>
          <w:color w:val="000000"/>
        </w:rPr>
      </w:pPr>
    </w:p>
    <w:p w:rsidR="00262872" w:rsidRPr="00262872" w:rsidRDefault="00262872" w:rsidP="00262872">
      <w:pPr>
        <w:pStyle w:val="a5"/>
        <w:spacing w:after="0"/>
        <w:ind w:left="0" w:firstLine="720"/>
        <w:jc w:val="both"/>
        <w:rPr>
          <w:bCs/>
          <w:color w:val="000000"/>
          <w:lang w:val="kk-KZ"/>
        </w:rPr>
      </w:pPr>
      <w:r w:rsidRPr="00262872">
        <w:rPr>
          <w:bCs/>
          <w:color w:val="000000"/>
          <w:lang w:val="kk-KZ"/>
        </w:rPr>
        <w:t>Әдістің мәні</w:t>
      </w:r>
      <w:r w:rsidRPr="00262872">
        <w:rPr>
          <w:bCs/>
          <w:color w:val="000000"/>
        </w:rPr>
        <w:t xml:space="preserve"> – </w:t>
      </w:r>
      <w:r w:rsidRPr="00262872">
        <w:rPr>
          <w:bCs/>
          <w:color w:val="000000"/>
          <w:lang w:val="kk-KZ"/>
        </w:rPr>
        <w:t xml:space="preserve">жүк тасымалдаудың барлық тарифтерінен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i/>
          <w:iCs/>
          <w:color w:val="000000"/>
        </w:rPr>
        <w:t>минимал</w:t>
      </w:r>
      <w:r w:rsidRPr="00262872">
        <w:rPr>
          <w:bCs/>
          <w:i/>
          <w:iCs/>
          <w:color w:val="000000"/>
          <w:lang w:val="kk-KZ"/>
        </w:rPr>
        <w:t xml:space="preserve">ды </w:t>
      </w:r>
      <w:r w:rsidRPr="00262872">
        <w:rPr>
          <w:bCs/>
          <w:iCs/>
          <w:color w:val="000000"/>
          <w:lang w:val="kk-KZ"/>
        </w:rPr>
        <w:t>таңдайды</w:t>
      </w:r>
      <w:r w:rsidRPr="00262872">
        <w:rPr>
          <w:bCs/>
          <w:color w:val="000000"/>
        </w:rPr>
        <w:t xml:space="preserve"> </w:t>
      </w:r>
      <w:r w:rsidRPr="00262872">
        <w:rPr>
          <w:bCs/>
          <w:color w:val="000000"/>
          <w:lang w:val="kk-KZ"/>
        </w:rPr>
        <w:t xml:space="preserve">және бұл </w:t>
      </w:r>
      <w:r w:rsidRPr="00262872">
        <w:rPr>
          <w:bCs/>
          <w:color w:val="000000"/>
        </w:rPr>
        <w:t>клетк</w:t>
      </w:r>
      <w:r w:rsidRPr="00262872">
        <w:rPr>
          <w:bCs/>
          <w:color w:val="000000"/>
          <w:lang w:val="kk-KZ"/>
        </w:rPr>
        <w:t>аға</w:t>
      </w:r>
      <w:r w:rsidRPr="00262872">
        <w:rPr>
          <w:bCs/>
          <w:color w:val="000000"/>
        </w:rPr>
        <w:t xml:space="preserve"> </w:t>
      </w:r>
      <w:r w:rsidRPr="00262872">
        <w:rPr>
          <w:bCs/>
          <w:color w:val="000000"/>
          <w:lang w:val="kk-KZ"/>
        </w:rPr>
        <w:t xml:space="preserve">неғұрлым төмен </w:t>
      </w:r>
      <w:r w:rsidRPr="00262872">
        <w:rPr>
          <w:bCs/>
          <w:color w:val="000000"/>
        </w:rPr>
        <w:t>А</w:t>
      </w:r>
      <w:r w:rsidRPr="00262872">
        <w:rPr>
          <w:bCs/>
          <w:color w:val="000000"/>
          <w:vertAlign w:val="subscript"/>
          <w:lang w:val="en-US"/>
        </w:rPr>
        <w:t>i</w:t>
      </w:r>
      <w:r w:rsidRPr="00262872">
        <w:rPr>
          <w:bCs/>
          <w:color w:val="000000"/>
        </w:rPr>
        <w:t xml:space="preserve"> </w:t>
      </w:r>
      <w:r w:rsidRPr="00262872">
        <w:rPr>
          <w:bCs/>
          <w:color w:val="000000"/>
          <w:lang w:val="kk-KZ"/>
        </w:rPr>
        <w:t>немесе</w:t>
      </w:r>
      <w:r w:rsidRPr="00262872">
        <w:rPr>
          <w:bCs/>
          <w:color w:val="000000"/>
        </w:rPr>
        <w:t xml:space="preserve"> В</w:t>
      </w:r>
      <w:r w:rsidRPr="00262872">
        <w:rPr>
          <w:bCs/>
          <w:color w:val="000000"/>
          <w:vertAlign w:val="subscript"/>
          <w:lang w:val="en-US"/>
        </w:rPr>
        <w:t>j</w:t>
      </w:r>
      <w:r w:rsidRPr="00262872">
        <w:rPr>
          <w:bCs/>
          <w:color w:val="000000"/>
        </w:rPr>
        <w:t xml:space="preserve"> </w:t>
      </w:r>
      <w:r w:rsidRPr="00262872">
        <w:rPr>
          <w:bCs/>
          <w:color w:val="000000"/>
          <w:lang w:val="kk-KZ"/>
        </w:rPr>
        <w:t>белгілерін қояды.</w:t>
      </w:r>
      <w:r w:rsidRPr="00262872">
        <w:rPr>
          <w:bCs/>
          <w:color w:val="000000"/>
        </w:rPr>
        <w:t xml:space="preserve"> </w:t>
      </w:r>
      <w:r w:rsidRPr="00262872">
        <w:rPr>
          <w:bCs/>
          <w:color w:val="000000"/>
          <w:lang w:val="kk-KZ"/>
        </w:rPr>
        <w:t xml:space="preserve">Содан кейін қарастырылғандардан қорлардың </w:t>
      </w:r>
      <w:r w:rsidRPr="00262872">
        <w:rPr>
          <w:bCs/>
          <w:color w:val="000000"/>
        </w:rPr>
        <w:t>(</w:t>
      </w:r>
      <w:r w:rsidRPr="00262872">
        <w:rPr>
          <w:bCs/>
          <w:color w:val="000000"/>
          <w:lang w:val="kk-KZ"/>
        </w:rPr>
        <w:t>қажеттіліктер</w:t>
      </w:r>
      <w:r w:rsidRPr="00262872">
        <w:rPr>
          <w:bCs/>
          <w:color w:val="000000"/>
        </w:rPr>
        <w:t xml:space="preserve">) </w:t>
      </w:r>
      <w:r w:rsidRPr="00262872">
        <w:rPr>
          <w:bCs/>
          <w:color w:val="000000"/>
          <w:lang w:val="kk-KZ"/>
        </w:rPr>
        <w:t xml:space="preserve">шығындалған жолдарды </w:t>
      </w:r>
      <w:r w:rsidRPr="00262872">
        <w:rPr>
          <w:bCs/>
          <w:color w:val="000000"/>
        </w:rPr>
        <w:t>(</w:t>
      </w:r>
      <w:r w:rsidRPr="00262872">
        <w:rPr>
          <w:bCs/>
          <w:color w:val="000000"/>
          <w:lang w:val="kk-KZ"/>
        </w:rPr>
        <w:t>бағандарды</w:t>
      </w:r>
      <w:r w:rsidRPr="00262872">
        <w:rPr>
          <w:bCs/>
          <w:color w:val="000000"/>
        </w:rPr>
        <w:t>)</w:t>
      </w:r>
      <w:r w:rsidRPr="00262872">
        <w:rPr>
          <w:bCs/>
          <w:color w:val="000000"/>
          <w:lang w:val="kk-KZ"/>
        </w:rPr>
        <w:t xml:space="preserve"> алынып тастайды, немесе</w:t>
      </w:r>
      <w:r w:rsidRPr="00262872">
        <w:rPr>
          <w:bCs/>
          <w:color w:val="000000"/>
        </w:rPr>
        <w:t xml:space="preserve"> </w:t>
      </w:r>
      <w:r w:rsidRPr="00262872">
        <w:rPr>
          <w:bCs/>
          <w:color w:val="000000"/>
          <w:lang w:val="kk-KZ"/>
        </w:rPr>
        <w:t xml:space="preserve">егер жеткізушінің қоры тұтынушының қажеттілігін қанағаттандырса, онда жолдар </w:t>
      </w:r>
      <w:r w:rsidRPr="00262872">
        <w:rPr>
          <w:bCs/>
          <w:color w:val="000000"/>
        </w:rPr>
        <w:t>(</w:t>
      </w:r>
      <w:r w:rsidRPr="00262872">
        <w:rPr>
          <w:bCs/>
          <w:color w:val="000000"/>
          <w:lang w:val="kk-KZ"/>
        </w:rPr>
        <w:t>бағандар</w:t>
      </w:r>
      <w:r w:rsidRPr="00262872">
        <w:rPr>
          <w:bCs/>
          <w:color w:val="000000"/>
        </w:rPr>
        <w:t>)</w:t>
      </w:r>
      <w:r w:rsidRPr="00262872">
        <w:rPr>
          <w:bCs/>
          <w:color w:val="000000"/>
          <w:lang w:val="kk-KZ"/>
        </w:rPr>
        <w:t xml:space="preserve"> қалады.</w:t>
      </w:r>
      <w:r w:rsidRPr="00262872">
        <w:rPr>
          <w:bCs/>
          <w:color w:val="000000"/>
        </w:rPr>
        <w:t xml:space="preserve"> </w:t>
      </w:r>
      <w:r w:rsidRPr="00262872">
        <w:rPr>
          <w:bCs/>
          <w:color w:val="000000"/>
          <w:lang w:val="kk-KZ"/>
        </w:rPr>
        <w:t xml:space="preserve">Кестенің қалған бөлігінен </w:t>
      </w:r>
      <w:r w:rsidRPr="00262872">
        <w:rPr>
          <w:bCs/>
          <w:color w:val="000000"/>
        </w:rPr>
        <w:t>с</w:t>
      </w:r>
      <w:r w:rsidRPr="00262872">
        <w:rPr>
          <w:bCs/>
          <w:color w:val="000000"/>
          <w:vertAlign w:val="subscript"/>
          <w:lang w:val="en-US"/>
        </w:rPr>
        <w:t>ij</w:t>
      </w:r>
      <w:r w:rsidRPr="00262872">
        <w:rPr>
          <w:bCs/>
          <w:color w:val="000000"/>
        </w:rPr>
        <w:t xml:space="preserve"> </w:t>
      </w:r>
      <w:r w:rsidRPr="00262872">
        <w:rPr>
          <w:bCs/>
          <w:color w:val="000000"/>
          <w:lang w:val="kk-KZ"/>
        </w:rPr>
        <w:t>минималды клетканы қайта таңдайды және қорларды бөлу процесі барлық қорлар бөлінбегенше жалғаса береді, ал барлық қажеттіліктер қанағаттанбайды.</w:t>
      </w:r>
    </w:p>
    <w:p w:rsidR="00262872" w:rsidRPr="00262872" w:rsidRDefault="00262872" w:rsidP="00262872">
      <w:pPr>
        <w:pStyle w:val="a5"/>
        <w:spacing w:after="0"/>
        <w:ind w:left="0" w:firstLine="720"/>
        <w:jc w:val="both"/>
        <w:rPr>
          <w:bCs/>
          <w:color w:val="000000"/>
        </w:rPr>
      </w:pPr>
    </w:p>
    <w:p w:rsidR="00262872" w:rsidRPr="00262872" w:rsidRDefault="00262872" w:rsidP="00262872">
      <w:pPr>
        <w:pStyle w:val="a5"/>
        <w:spacing w:after="0"/>
        <w:ind w:left="0"/>
        <w:jc w:val="both"/>
        <w:rPr>
          <w:bCs/>
          <w:color w:val="000000"/>
          <w:lang w:val="kk-KZ"/>
        </w:rPr>
      </w:pPr>
      <w:r w:rsidRPr="00262872">
        <w:rPr>
          <w:bCs/>
          <w:color w:val="000000"/>
          <w:lang w:val="kk-KZ"/>
        </w:rPr>
        <w:t>Мысалы</w:t>
      </w:r>
      <w:r w:rsidRPr="00262872">
        <w:rPr>
          <w:bCs/>
          <w:color w:val="000000"/>
        </w:rPr>
        <w:t xml:space="preserve">: </w:t>
      </w:r>
      <w:r w:rsidRPr="00262872">
        <w:rPr>
          <w:bCs/>
          <w:color w:val="000000"/>
          <w:lang w:val="kk-KZ"/>
        </w:rPr>
        <w:t>Кесте</w:t>
      </w:r>
      <w:r w:rsidRPr="00262872">
        <w:rPr>
          <w:bCs/>
          <w:color w:val="000000"/>
        </w:rPr>
        <w:t xml:space="preserve"> 4 – </w:t>
      </w:r>
      <w:r w:rsidRPr="00262872">
        <w:rPr>
          <w:bCs/>
          <w:color w:val="000000"/>
          <w:lang w:val="kk-KZ"/>
        </w:rPr>
        <w:t>Минималды элемент әдісімен бөлу мысалдары</w:t>
      </w:r>
    </w:p>
    <w:p w:rsidR="00262872" w:rsidRPr="00262872" w:rsidRDefault="00262872" w:rsidP="00262872">
      <w:pPr>
        <w:pStyle w:val="a5"/>
        <w:spacing w:after="0"/>
        <w:ind w:left="0"/>
        <w:jc w:val="both"/>
        <w:rPr>
          <w:bCs/>
          <w:color w:val="000000"/>
          <w:lang w:val="kk-KZ"/>
        </w:rPr>
      </w:pPr>
    </w:p>
    <w:tbl>
      <w:tblPr>
        <w:tblW w:w="6160" w:type="dxa"/>
        <w:tblInd w:w="1980" w:type="dxa"/>
        <w:tblCellMar>
          <w:left w:w="0" w:type="dxa"/>
          <w:right w:w="0" w:type="dxa"/>
        </w:tblCellMar>
        <w:tblLook w:val="0000" w:firstRow="0" w:lastRow="0" w:firstColumn="0" w:lastColumn="0" w:noHBand="0" w:noVBand="0"/>
      </w:tblPr>
      <w:tblGrid>
        <w:gridCol w:w="2374"/>
        <w:gridCol w:w="960"/>
        <w:gridCol w:w="960"/>
        <w:gridCol w:w="960"/>
        <w:gridCol w:w="960"/>
      </w:tblGrid>
      <w:tr w:rsidR="00262872" w:rsidRPr="00262872" w:rsidTr="008069AF">
        <w:trPr>
          <w:cantSplit/>
          <w:trHeight w:val="255"/>
        </w:trPr>
        <w:tc>
          <w:tcPr>
            <w:tcW w:w="23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потреб. полей, тонн</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120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50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190</w:t>
            </w:r>
          </w:p>
        </w:tc>
        <w:tc>
          <w:tcPr>
            <w:tcW w:w="96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110</w:t>
            </w:r>
          </w:p>
        </w:tc>
      </w:tr>
      <w:tr w:rsidR="00262872" w:rsidRPr="00262872" w:rsidTr="008069AF">
        <w:trPr>
          <w:cantSplit/>
          <w:trHeight w:val="255"/>
        </w:trPr>
        <w:tc>
          <w:tcPr>
            <w:tcW w:w="0" w:type="auto"/>
            <w:tcBorders>
              <w:top w:val="nil"/>
              <w:left w:val="single" w:sz="4" w:space="0" w:color="auto"/>
              <w:bottom w:val="single" w:sz="4" w:space="0" w:color="auto"/>
              <w:right w:val="nil"/>
            </w:tcBorders>
            <w:noWrap/>
            <w:tcMar>
              <w:top w:w="20" w:type="dxa"/>
              <w:left w:w="20" w:type="dxa"/>
              <w:bottom w:w="0" w:type="dxa"/>
              <w:right w:w="20" w:type="dxa"/>
            </w:tcMar>
            <w:vAlign w:val="bottom"/>
          </w:tcPr>
          <w:p w:rsidR="00262872" w:rsidRPr="00262872" w:rsidRDefault="00262872" w:rsidP="00262872">
            <w:pPr>
              <w:rPr>
                <w:b/>
                <w:bCs/>
              </w:rPr>
            </w:pPr>
            <w:r w:rsidRPr="00262872">
              <w:rPr>
                <w:b/>
                <w:bCs/>
              </w:rPr>
              <w:t>запасы складов, тонн</w:t>
            </w: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62872" w:rsidRPr="00262872" w:rsidRDefault="00262872" w:rsidP="00262872">
            <w:pPr>
              <w:rPr>
                <w:b/>
                <w:bCs/>
              </w:rPr>
            </w:pP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160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160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7</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8</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1</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140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120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20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4</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5</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9</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8</w:t>
            </w:r>
          </w:p>
        </w:tc>
      </w:tr>
      <w:tr w:rsidR="00262872" w:rsidRPr="00262872" w:rsidTr="008069AF">
        <w:trPr>
          <w:cantSplit/>
          <w:trHeight w:val="255"/>
        </w:trPr>
        <w:tc>
          <w:tcPr>
            <w:tcW w:w="0" w:type="auto"/>
            <w:vMerge w:val="restart"/>
            <w:tcBorders>
              <w:top w:val="nil"/>
              <w:left w:val="single" w:sz="4" w:space="0" w:color="auto"/>
              <w:bottom w:val="single" w:sz="4" w:space="0" w:color="000000"/>
              <w:right w:val="single" w:sz="4" w:space="0" w:color="auto"/>
            </w:tcBorders>
            <w:noWrap/>
            <w:tcMar>
              <w:top w:w="20" w:type="dxa"/>
              <w:left w:w="20" w:type="dxa"/>
              <w:bottom w:w="0" w:type="dxa"/>
              <w:right w:w="20" w:type="dxa"/>
            </w:tcMar>
            <w:vAlign w:val="center"/>
          </w:tcPr>
          <w:p w:rsidR="00262872" w:rsidRPr="00262872" w:rsidRDefault="00262872" w:rsidP="00262872">
            <w:pPr>
              <w:jc w:val="center"/>
              <w:rPr>
                <w:b/>
                <w:bCs/>
              </w:rPr>
            </w:pPr>
            <w:r w:rsidRPr="00262872">
              <w:rPr>
                <w:b/>
                <w:bCs/>
              </w:rPr>
              <w:t>170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r w:rsidRPr="00262872">
              <w:t xml:space="preserve"> </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30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30</w:t>
            </w:r>
          </w:p>
        </w:tc>
        <w:tc>
          <w:tcPr>
            <w:tcW w:w="0" w:type="auto"/>
            <w:tcBorders>
              <w:top w:val="nil"/>
              <w:left w:val="nil"/>
              <w:bottom w:val="nil"/>
              <w:right w:val="single" w:sz="4" w:space="0" w:color="auto"/>
            </w:tcBorders>
            <w:noWrap/>
            <w:tcMar>
              <w:top w:w="20" w:type="dxa"/>
              <w:left w:w="20" w:type="dxa"/>
              <w:bottom w:w="0" w:type="dxa"/>
              <w:right w:w="20" w:type="dxa"/>
            </w:tcMar>
            <w:vAlign w:val="bottom"/>
          </w:tcPr>
          <w:p w:rsidR="00262872" w:rsidRPr="00262872" w:rsidRDefault="00262872" w:rsidP="00262872">
            <w:pPr>
              <w:rPr>
                <w:i/>
                <w:iCs/>
              </w:rPr>
            </w:pPr>
            <w:r w:rsidRPr="00262872">
              <w:rPr>
                <w:i/>
                <w:iCs/>
              </w:rPr>
              <w:t>110</w:t>
            </w:r>
          </w:p>
        </w:tc>
      </w:tr>
      <w:tr w:rsidR="00262872" w:rsidRPr="00262872" w:rsidTr="008069AF">
        <w:trPr>
          <w:cantSplit/>
          <w:trHeight w:val="255"/>
        </w:trPr>
        <w:tc>
          <w:tcPr>
            <w:tcW w:w="0" w:type="auto"/>
            <w:vMerge/>
            <w:tcBorders>
              <w:top w:val="nil"/>
              <w:left w:val="single" w:sz="4" w:space="0" w:color="auto"/>
              <w:bottom w:val="single" w:sz="4" w:space="0" w:color="000000"/>
              <w:right w:val="single" w:sz="4" w:space="0" w:color="auto"/>
            </w:tcBorders>
            <w:vAlign w:val="center"/>
          </w:tcPr>
          <w:p w:rsidR="00262872" w:rsidRPr="00262872" w:rsidRDefault="00262872" w:rsidP="00262872">
            <w:pPr>
              <w:rPr>
                <w:b/>
                <w:bCs/>
              </w:rPr>
            </w:pP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9</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2</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3</w:t>
            </w:r>
          </w:p>
        </w:tc>
        <w:tc>
          <w:tcPr>
            <w:tcW w:w="0" w:type="auto"/>
            <w:tcBorders>
              <w:top w:val="nil"/>
              <w:left w:val="nil"/>
              <w:bottom w:val="single" w:sz="4" w:space="0" w:color="auto"/>
              <w:right w:val="single" w:sz="4" w:space="0" w:color="auto"/>
            </w:tcBorders>
            <w:noWrap/>
            <w:tcMar>
              <w:top w:w="20" w:type="dxa"/>
              <w:left w:w="20" w:type="dxa"/>
              <w:bottom w:w="0" w:type="dxa"/>
              <w:right w:w="20" w:type="dxa"/>
            </w:tcMar>
            <w:vAlign w:val="bottom"/>
          </w:tcPr>
          <w:p w:rsidR="00262872" w:rsidRPr="00262872" w:rsidRDefault="00262872" w:rsidP="00262872">
            <w:pPr>
              <w:jc w:val="right"/>
            </w:pPr>
            <w:r w:rsidRPr="00262872">
              <w:t>6</w:t>
            </w:r>
          </w:p>
        </w:tc>
      </w:tr>
    </w:tbl>
    <w:p w:rsidR="00262872" w:rsidRPr="00262872" w:rsidRDefault="00262872" w:rsidP="00262872">
      <w:pPr>
        <w:pStyle w:val="a5"/>
        <w:spacing w:after="0"/>
        <w:jc w:val="both"/>
        <w:rPr>
          <w:bCs/>
          <w:color w:val="000000"/>
        </w:rPr>
      </w:pPr>
    </w:p>
    <w:p w:rsidR="00262872" w:rsidRPr="00262872" w:rsidRDefault="00262872" w:rsidP="00262872">
      <w:pPr>
        <w:pStyle w:val="a5"/>
        <w:numPr>
          <w:ilvl w:val="0"/>
          <w:numId w:val="16"/>
        </w:numPr>
        <w:spacing w:after="0"/>
        <w:ind w:left="0"/>
        <w:jc w:val="both"/>
        <w:rPr>
          <w:bCs/>
          <w:color w:val="000000"/>
        </w:rPr>
      </w:pPr>
      <w:r w:rsidRPr="00262872">
        <w:rPr>
          <w:bCs/>
          <w:i/>
          <w:iCs/>
          <w:color w:val="000000"/>
        </w:rPr>
        <w:t>Фогел</w:t>
      </w:r>
      <w:r w:rsidRPr="00262872">
        <w:rPr>
          <w:bCs/>
          <w:i/>
          <w:iCs/>
          <w:color w:val="000000"/>
          <w:lang w:val="kk-KZ"/>
        </w:rPr>
        <w:t>ь а</w:t>
      </w:r>
      <w:r w:rsidRPr="00262872">
        <w:rPr>
          <w:bCs/>
          <w:i/>
          <w:iCs/>
          <w:color w:val="000000"/>
        </w:rPr>
        <w:t>ппроксимация</w:t>
      </w:r>
      <w:r w:rsidRPr="00262872">
        <w:rPr>
          <w:bCs/>
          <w:i/>
          <w:iCs/>
          <w:color w:val="000000"/>
          <w:lang w:val="kk-KZ"/>
        </w:rPr>
        <w:t>сы</w:t>
      </w:r>
      <w:r w:rsidRPr="00262872">
        <w:rPr>
          <w:bCs/>
          <w:color w:val="000000"/>
        </w:rPr>
        <w:t>.</w:t>
      </w:r>
    </w:p>
    <w:p w:rsidR="00262872" w:rsidRPr="00262872" w:rsidRDefault="00262872" w:rsidP="00262872">
      <w:pPr>
        <w:pStyle w:val="a5"/>
        <w:spacing w:after="0"/>
        <w:ind w:left="0" w:firstLine="708"/>
        <w:jc w:val="both"/>
        <w:rPr>
          <w:bCs/>
          <w:color w:val="000000"/>
          <w:lang w:val="kk-KZ"/>
        </w:rPr>
      </w:pPr>
      <w:r w:rsidRPr="00262872">
        <w:rPr>
          <w:bCs/>
          <w:color w:val="000000"/>
          <w:lang w:val="kk-KZ"/>
        </w:rPr>
        <w:t>Әдістің мәні</w:t>
      </w:r>
      <w:r w:rsidRPr="00262872">
        <w:rPr>
          <w:bCs/>
          <w:color w:val="000000"/>
        </w:rPr>
        <w:t xml:space="preserve"> – </w:t>
      </w:r>
      <w:r w:rsidRPr="00262872">
        <w:rPr>
          <w:bCs/>
          <w:color w:val="000000"/>
          <w:lang w:val="kk-KZ"/>
        </w:rPr>
        <w:t>барлық баған және барлық жол бойынша әр итерация кезінде минималды тарифпен екі қор арасында ерекшелікті табамыз.</w:t>
      </w:r>
      <w:r w:rsidRPr="00262872">
        <w:rPr>
          <w:bCs/>
          <w:color w:val="000000"/>
        </w:rPr>
        <w:t xml:space="preserve"> </w:t>
      </w:r>
      <w:r w:rsidRPr="00262872">
        <w:rPr>
          <w:bCs/>
          <w:color w:val="000000"/>
          <w:lang w:val="kk-KZ"/>
        </w:rPr>
        <w:t>Бұл ерекшеліктер кестенің арнайы жолдарында жазылады.</w:t>
      </w:r>
      <w:r w:rsidRPr="00262872">
        <w:rPr>
          <w:bCs/>
          <w:color w:val="000000"/>
        </w:rPr>
        <w:t xml:space="preserve"> </w:t>
      </w:r>
      <w:r w:rsidRPr="00262872">
        <w:rPr>
          <w:bCs/>
          <w:color w:val="000000"/>
          <w:lang w:val="kk-KZ"/>
        </w:rPr>
        <w:t xml:space="preserve">Көрсетіген еркшеліктер арасынан </w:t>
      </w:r>
      <w:r w:rsidRPr="00262872">
        <w:rPr>
          <w:bCs/>
          <w:color w:val="000000"/>
        </w:rPr>
        <w:t>минимал</w:t>
      </w:r>
      <w:r w:rsidRPr="00262872">
        <w:rPr>
          <w:bCs/>
          <w:color w:val="000000"/>
          <w:lang w:val="kk-KZ"/>
        </w:rPr>
        <w:t>дыны аламыз. Ерекшелік көрсетілген жолға (бағанға) минималды тарифті анықтау сәйкес келеді. Осы тарифке сәйкес келген клетканы итерацияның берілгені бойынша толтырады.</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20"/>
        <w:jc w:val="both"/>
        <w:rPr>
          <w:bCs/>
          <w:color w:val="000000"/>
          <w:lang w:val="kk-KZ"/>
        </w:rPr>
      </w:pPr>
      <w:r w:rsidRPr="00262872">
        <w:rPr>
          <w:bCs/>
          <w:i/>
          <w:iCs/>
          <w:color w:val="000000"/>
          <w:lang w:val="kk-KZ"/>
        </w:rPr>
        <w:t>Екі қалау әдісі</w:t>
      </w:r>
      <w:r w:rsidRPr="00262872">
        <w:rPr>
          <w:bCs/>
          <w:color w:val="000000"/>
          <w:lang w:val="kk-KZ"/>
        </w:rPr>
        <w:t>.</w:t>
      </w:r>
    </w:p>
    <w:p w:rsidR="00262872" w:rsidRPr="00262872" w:rsidRDefault="00262872" w:rsidP="00262872">
      <w:pPr>
        <w:pStyle w:val="a5"/>
        <w:spacing w:after="0"/>
        <w:ind w:left="0" w:firstLine="643"/>
        <w:jc w:val="both"/>
        <w:rPr>
          <w:bCs/>
          <w:color w:val="000000"/>
          <w:lang w:val="kk-KZ"/>
        </w:rPr>
      </w:pPr>
      <w:r w:rsidRPr="00262872">
        <w:rPr>
          <w:bCs/>
          <w:color w:val="000000"/>
          <w:lang w:val="kk-KZ"/>
        </w:rPr>
        <w:t>Барлық элементтерді таңдау қиын кезінде үлкен кестеде қолданылады.</w:t>
      </w:r>
    </w:p>
    <w:p w:rsidR="00262872" w:rsidRPr="00262872" w:rsidRDefault="00262872" w:rsidP="00262872">
      <w:pPr>
        <w:pStyle w:val="a5"/>
        <w:spacing w:after="0"/>
        <w:ind w:left="0" w:firstLine="643"/>
        <w:jc w:val="both"/>
        <w:rPr>
          <w:bCs/>
          <w:color w:val="000000"/>
          <w:lang w:val="kk-KZ"/>
        </w:rPr>
      </w:pPr>
      <w:r w:rsidRPr="00262872">
        <w:rPr>
          <w:bCs/>
          <w:color w:val="000000"/>
          <w:lang w:val="kk-KZ"/>
        </w:rPr>
        <w:t>Әдістің мәні – төмен тарифті клетканы V белгісімен әр баған бойынша толтырады. Солайша әр жолды толтырады. Нәтижесінде кейбір клеткалар екі рет көрсетіледіVV.</w:t>
      </w:r>
    </w:p>
    <w:p w:rsidR="00262872" w:rsidRPr="00262872" w:rsidRDefault="00262872" w:rsidP="00262872">
      <w:pPr>
        <w:pStyle w:val="a5"/>
        <w:spacing w:after="0"/>
        <w:ind w:left="0" w:firstLine="643"/>
        <w:jc w:val="both"/>
        <w:rPr>
          <w:bCs/>
          <w:color w:val="000000"/>
        </w:rPr>
      </w:pPr>
      <w:r w:rsidRPr="00262872">
        <w:rPr>
          <w:bCs/>
          <w:color w:val="000000"/>
          <w:lang w:val="kk-KZ"/>
        </w:rPr>
        <w:lastRenderedPageBreak/>
        <w:t>Оларда жол бойынша қалай, баған бойынша солай минималды тариф табылады.</w:t>
      </w:r>
      <w:r w:rsidRPr="00262872">
        <w:rPr>
          <w:bCs/>
          <w:color w:val="000000"/>
        </w:rPr>
        <w:t xml:space="preserve"> </w:t>
      </w:r>
      <w:r w:rsidRPr="00262872">
        <w:rPr>
          <w:bCs/>
          <w:color w:val="000000"/>
          <w:lang w:val="kk-KZ"/>
        </w:rPr>
        <w:t xml:space="preserve">Бұл клеткаларға </w:t>
      </w:r>
      <w:r w:rsidRPr="00262872">
        <w:rPr>
          <w:bCs/>
          <w:color w:val="000000"/>
        </w:rPr>
        <w:t>(</w:t>
      </w:r>
      <w:r w:rsidRPr="00262872">
        <w:rPr>
          <w:bCs/>
          <w:color w:val="000000"/>
          <w:lang w:val="en-US"/>
        </w:rPr>
        <w:t>VV</w:t>
      </w:r>
      <w:r w:rsidRPr="00262872">
        <w:rPr>
          <w:bCs/>
          <w:color w:val="000000"/>
        </w:rPr>
        <w:t xml:space="preserve">) </w:t>
      </w:r>
      <w:r w:rsidRPr="00262872">
        <w:rPr>
          <w:bCs/>
          <w:color w:val="000000"/>
          <w:lang w:val="kk-KZ"/>
        </w:rPr>
        <w:t>жүк тасымалдаудың максималды мүмкін көлемін жазады</w:t>
      </w:r>
      <w:r w:rsidRPr="00262872">
        <w:rPr>
          <w:bCs/>
          <w:color w:val="000000"/>
        </w:rPr>
        <w:t xml:space="preserve"> (</w:t>
      </w:r>
      <w:r w:rsidRPr="00262872">
        <w:rPr>
          <w:bCs/>
          <w:color w:val="000000"/>
          <w:lang w:val="kk-KZ"/>
        </w:rPr>
        <w:t>сәйкес баған және жолдарды қарастырудан басқа</w:t>
      </w:r>
      <w:r w:rsidRPr="00262872">
        <w:rPr>
          <w:bCs/>
          <w:color w:val="000000"/>
        </w:rPr>
        <w:t>).</w:t>
      </w:r>
    </w:p>
    <w:p w:rsidR="00262872" w:rsidRPr="00262872" w:rsidRDefault="00262872" w:rsidP="00262872">
      <w:pPr>
        <w:pStyle w:val="a5"/>
        <w:spacing w:after="0"/>
        <w:ind w:left="0" w:firstLine="643"/>
        <w:jc w:val="both"/>
        <w:rPr>
          <w:bCs/>
          <w:color w:val="000000"/>
        </w:rPr>
      </w:pPr>
      <w:r w:rsidRPr="00262872">
        <w:rPr>
          <w:bCs/>
          <w:color w:val="000000"/>
          <w:lang w:val="kk-KZ"/>
        </w:rPr>
        <w:t xml:space="preserve">Кестенің қалған бөлігіне </w:t>
      </w:r>
      <w:r w:rsidRPr="00262872">
        <w:rPr>
          <w:bCs/>
          <w:color w:val="000000"/>
          <w:lang w:val="en-US"/>
        </w:rPr>
        <w:t>V</w:t>
      </w:r>
      <w:r w:rsidRPr="00262872">
        <w:rPr>
          <w:bCs/>
          <w:color w:val="000000"/>
        </w:rPr>
        <w:t xml:space="preserve"> </w:t>
      </w:r>
      <w:r w:rsidRPr="00262872">
        <w:rPr>
          <w:bCs/>
          <w:color w:val="000000"/>
          <w:lang w:val="kk-KZ"/>
        </w:rPr>
        <w:t>бір белгімен белгіленген клетка бойынша жүктерді бөлуді жазады.</w:t>
      </w:r>
    </w:p>
    <w:p w:rsidR="00262872" w:rsidRPr="00262872" w:rsidRDefault="00262872" w:rsidP="00262872">
      <w:pPr>
        <w:pStyle w:val="a5"/>
        <w:spacing w:after="0"/>
        <w:ind w:left="0" w:firstLine="643"/>
        <w:jc w:val="both"/>
        <w:rPr>
          <w:bCs/>
          <w:color w:val="000000"/>
          <w:lang w:val="kk-KZ"/>
        </w:rPr>
      </w:pPr>
      <w:r w:rsidRPr="00262872">
        <w:rPr>
          <w:bCs/>
          <w:color w:val="000000"/>
          <w:lang w:val="kk-KZ"/>
        </w:rPr>
        <w:t>Қазіргі заман шартында, әрине барлық айтылған алгоритмдер көліктік тапсырманың алгоритмі бойынша шешу немесе екі қалау әдісін қолдану арқылы нақты қолданушымен жұмыс жасай отырып, әр түрлі оптимизационды бағдарламалардың негізіне жатты.</w:t>
      </w: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firstLine="643"/>
        <w:jc w:val="both"/>
        <w:rPr>
          <w:bCs/>
          <w:color w:val="000000"/>
          <w:lang w:val="kk-KZ"/>
        </w:rPr>
      </w:pPr>
      <w:r w:rsidRPr="00262872">
        <w:rPr>
          <w:bCs/>
          <w:color w:val="000000"/>
          <w:lang w:val="kk-KZ"/>
        </w:rPr>
        <w:t>Әдістің мәні – төмен тарифті клетканы V белгісімен әр баған бойынша толтырады. Солайша әр жолды толтырады. Нәтижесінде кейбір клеткалар екі рет көрсетіледіVV.</w:t>
      </w:r>
    </w:p>
    <w:p w:rsidR="00262872" w:rsidRPr="00262872" w:rsidRDefault="00262872" w:rsidP="00262872">
      <w:pPr>
        <w:pStyle w:val="a5"/>
        <w:spacing w:after="0"/>
        <w:ind w:left="0" w:firstLine="643"/>
        <w:jc w:val="both"/>
        <w:rPr>
          <w:bCs/>
          <w:color w:val="000000"/>
        </w:rPr>
      </w:pPr>
      <w:r w:rsidRPr="00262872">
        <w:rPr>
          <w:bCs/>
          <w:color w:val="000000"/>
          <w:lang w:val="kk-KZ"/>
        </w:rPr>
        <w:t>Оларда жол бойынша қалай, баған бойынша солай минималды тариф табылады.</w:t>
      </w:r>
      <w:r w:rsidRPr="00262872">
        <w:rPr>
          <w:bCs/>
          <w:color w:val="000000"/>
        </w:rPr>
        <w:t xml:space="preserve"> </w:t>
      </w:r>
      <w:r w:rsidRPr="00262872">
        <w:rPr>
          <w:bCs/>
          <w:color w:val="000000"/>
          <w:lang w:val="kk-KZ"/>
        </w:rPr>
        <w:t xml:space="preserve">Бұл клеткаларға </w:t>
      </w:r>
      <w:r w:rsidRPr="00262872">
        <w:rPr>
          <w:bCs/>
          <w:color w:val="000000"/>
        </w:rPr>
        <w:t>(</w:t>
      </w:r>
      <w:r w:rsidRPr="00262872">
        <w:rPr>
          <w:bCs/>
          <w:color w:val="000000"/>
          <w:lang w:val="en-US"/>
        </w:rPr>
        <w:t>VV</w:t>
      </w:r>
      <w:r w:rsidRPr="00262872">
        <w:rPr>
          <w:bCs/>
          <w:color w:val="000000"/>
        </w:rPr>
        <w:t xml:space="preserve">) </w:t>
      </w:r>
      <w:r w:rsidRPr="00262872">
        <w:rPr>
          <w:bCs/>
          <w:color w:val="000000"/>
          <w:lang w:val="kk-KZ"/>
        </w:rPr>
        <w:t>жүк тасымалдаудың максималды мүмкін көлемін жазады</w:t>
      </w:r>
      <w:r w:rsidRPr="00262872">
        <w:rPr>
          <w:bCs/>
          <w:color w:val="000000"/>
        </w:rPr>
        <w:t xml:space="preserve"> (</w:t>
      </w:r>
      <w:r w:rsidRPr="00262872">
        <w:rPr>
          <w:bCs/>
          <w:color w:val="000000"/>
          <w:lang w:val="kk-KZ"/>
        </w:rPr>
        <w:t>сәйкес баған және жолдарды қарастырудан басқа</w:t>
      </w:r>
      <w:r w:rsidRPr="00262872">
        <w:rPr>
          <w:bCs/>
          <w:color w:val="000000"/>
        </w:rPr>
        <w:t>).</w:t>
      </w:r>
    </w:p>
    <w:p w:rsidR="00262872" w:rsidRPr="00262872" w:rsidRDefault="00262872" w:rsidP="00262872">
      <w:pPr>
        <w:pStyle w:val="a5"/>
        <w:spacing w:after="0"/>
        <w:ind w:left="0" w:firstLine="643"/>
        <w:jc w:val="both"/>
        <w:rPr>
          <w:bCs/>
          <w:color w:val="000000"/>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2, 35-39 бет.</w:t>
      </w: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firstLine="643"/>
        <w:jc w:val="both"/>
        <w:rPr>
          <w:bCs/>
          <w:color w:val="000000"/>
          <w:lang w:val="kk-KZ"/>
        </w:rPr>
      </w:pPr>
    </w:p>
    <w:p w:rsidR="00262872" w:rsidRPr="00262872" w:rsidRDefault="00262872" w:rsidP="00262872">
      <w:pPr>
        <w:pStyle w:val="a5"/>
        <w:spacing w:after="0"/>
        <w:ind w:left="0"/>
        <w:jc w:val="center"/>
        <w:rPr>
          <w:b/>
          <w:color w:val="FF0000"/>
        </w:rPr>
      </w:pPr>
      <w:r w:rsidRPr="00262872">
        <w:rPr>
          <w:b/>
          <w:color w:val="FF0000"/>
          <w:lang w:val="kk-KZ"/>
        </w:rPr>
        <w:t>Дәріс</w:t>
      </w:r>
      <w:r w:rsidRPr="00262872">
        <w:rPr>
          <w:b/>
          <w:color w:val="FF0000"/>
        </w:rPr>
        <w:t xml:space="preserve"> 9</w:t>
      </w:r>
    </w:p>
    <w:p w:rsidR="00262872" w:rsidRPr="00262872" w:rsidRDefault="00262872" w:rsidP="00262872">
      <w:pPr>
        <w:pStyle w:val="a5"/>
        <w:spacing w:after="0"/>
        <w:ind w:left="0"/>
        <w:jc w:val="both"/>
        <w:rPr>
          <w:b/>
          <w:color w:val="000080"/>
          <w:lang w:val="kk-KZ"/>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Автоматтандырылған жобалар жүйесі</w:t>
      </w:r>
      <w:r w:rsidRPr="00262872">
        <w:rPr>
          <w:b/>
          <w:color w:val="000000"/>
        </w:rPr>
        <w:t xml:space="preserve"> «КОМПАС»</w:t>
      </w:r>
      <w:r w:rsidRPr="00262872">
        <w:rPr>
          <w:b/>
          <w:color w:val="000000"/>
          <w:lang w:val="kk-KZ"/>
        </w:rPr>
        <w:t>.</w:t>
      </w:r>
    </w:p>
    <w:p w:rsidR="00262872" w:rsidRPr="00262872" w:rsidRDefault="00262872" w:rsidP="00262872">
      <w:pPr>
        <w:pStyle w:val="a5"/>
        <w:spacing w:after="0"/>
        <w:ind w:left="0"/>
        <w:jc w:val="both"/>
        <w:rPr>
          <w:b/>
          <w:color w:val="000000"/>
          <w:lang w:val="kk-KZ"/>
        </w:rPr>
      </w:pPr>
      <w:r w:rsidRPr="00262872">
        <w:rPr>
          <w:b/>
          <w:color w:val="000000"/>
          <w:lang w:val="kk-KZ"/>
        </w:rPr>
        <w:t>Мақсаты: АЖЖ «КОМПАС» енгізу.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АЖЖ сызбаларының пайда болуының қысқаша сипаттамасы.</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2)«КОМПАС» бағдарламасының интерфейсі.</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ind w:firstLine="708"/>
        <w:jc w:val="both"/>
        <w:rPr>
          <w:lang w:val="kk-KZ"/>
        </w:rPr>
      </w:pPr>
      <w:r w:rsidRPr="00262872">
        <w:rPr>
          <w:lang w:val="kk-KZ"/>
        </w:rPr>
        <w:t>КОМПАС жүйесі - LT ресей компаниясы АСКОН – мен өңделді. Бұл атақты сызбалы редактор КОМПАС – тың жеңілдетілген түрі. Онда сызудың толық ресей стандартының қолдауымен қиын әр деңгейін орындау үшін жеткілікті сызу құралдары бар. Бұл бағдарламаның қарапайым және түсінікті интерфейсі база, позициялардың орналасуы, форма шектері, барлық тип өлшемдерін орнату, МЕСТ бойынша мәтінді басу, сызу объектілерін алу, бөлу және құру кезінде мамандандырылған жүйе арқылы тиімді үйлеседі.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Сонымен, сіз өзіңіздің жеке компьютеріңізге Windows үшін сызбалы – графикалық редактор КОМПАС - LT орнаттыңыз.</w:t>
      </w:r>
    </w:p>
    <w:p w:rsidR="00262872" w:rsidRPr="00262872" w:rsidRDefault="00262872" w:rsidP="00262872">
      <w:pPr>
        <w:autoSpaceDE w:val="0"/>
        <w:autoSpaceDN w:val="0"/>
        <w:adjustRightInd w:val="0"/>
        <w:ind w:firstLine="708"/>
        <w:jc w:val="both"/>
        <w:rPr>
          <w:lang w:val="kk-KZ"/>
        </w:rPr>
      </w:pPr>
      <w:r w:rsidRPr="00262872">
        <w:rPr>
          <w:lang w:val="kk-KZ"/>
        </w:rPr>
        <w:t>Windows ортасында жүйенің іске қосылуы басқа әр Windows – қосымша іске қосылатындай жүзеге асырылады.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pPr>
      <w:r w:rsidRPr="00262872">
        <w:t>1</w:t>
      </w:r>
      <w:r w:rsidRPr="00262872">
        <w:rPr>
          <w:lang w:val="kk-KZ"/>
        </w:rPr>
        <w:t xml:space="preserve">. </w:t>
      </w:r>
      <w:r w:rsidRPr="00262872">
        <w:rPr>
          <w:b/>
          <w:bCs/>
          <w:i/>
          <w:iCs/>
        </w:rPr>
        <w:t xml:space="preserve">Пуск </w:t>
      </w:r>
      <w:r w:rsidRPr="00262872">
        <w:t xml:space="preserve">- </w:t>
      </w:r>
      <w:r w:rsidRPr="00262872">
        <w:rPr>
          <w:b/>
          <w:bCs/>
          <w:i/>
          <w:iCs/>
        </w:rPr>
        <w:t xml:space="preserve">Программы </w:t>
      </w:r>
      <w:r w:rsidRPr="00262872">
        <w:t>-</w:t>
      </w:r>
      <w:r w:rsidRPr="00262872">
        <w:rPr>
          <w:b/>
          <w:bCs/>
          <w:i/>
          <w:iCs/>
        </w:rPr>
        <w:t xml:space="preserve"> КОМПАС LT</w:t>
      </w:r>
    </w:p>
    <w:p w:rsidR="00262872" w:rsidRPr="00262872" w:rsidRDefault="00262872" w:rsidP="00262872">
      <w:pPr>
        <w:autoSpaceDE w:val="0"/>
        <w:autoSpaceDN w:val="0"/>
        <w:adjustRightInd w:val="0"/>
        <w:jc w:val="both"/>
        <w:rPr>
          <w:lang w:val="kk-KZ"/>
        </w:rPr>
      </w:pPr>
      <w:r w:rsidRPr="00262872">
        <w:t xml:space="preserve">2. </w:t>
      </w:r>
      <w:r w:rsidRPr="00262872">
        <w:rPr>
          <w:lang w:val="kk-KZ"/>
        </w:rPr>
        <w:t>Жұмыс үстелінде ярлык;</w:t>
      </w:r>
    </w:p>
    <w:p w:rsidR="00262872" w:rsidRPr="00262872" w:rsidRDefault="00262872" w:rsidP="00262872">
      <w:pPr>
        <w:jc w:val="both"/>
        <w:rPr>
          <w:lang w:val="kk-KZ"/>
        </w:rPr>
      </w:pPr>
      <w:r w:rsidRPr="00262872">
        <w:rPr>
          <w:lang w:val="kk-KZ"/>
        </w:rPr>
        <w:t>3. Тышқанның оң клавишасымен – КОМПАС файлын құру.</w:t>
      </w:r>
    </w:p>
    <w:p w:rsidR="00262872" w:rsidRPr="00262872" w:rsidRDefault="00262872" w:rsidP="00262872">
      <w:pPr>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КОМПАС - LT алғашқы түсімінен екйін жүйенің негізгі терезесінде әлі ешқандай құжат ашылмайды, яғни ол бос болмайды.</w:t>
      </w:r>
    </w:p>
    <w:p w:rsidR="00262872" w:rsidRPr="00262872" w:rsidRDefault="00262872" w:rsidP="00262872">
      <w:pPr>
        <w:autoSpaceDE w:val="0"/>
        <w:autoSpaceDN w:val="0"/>
        <w:adjustRightInd w:val="0"/>
        <w:ind w:firstLine="708"/>
        <w:jc w:val="both"/>
        <w:rPr>
          <w:lang w:val="kk-KZ"/>
        </w:rPr>
      </w:pPr>
      <w:r w:rsidRPr="00262872">
        <w:rPr>
          <w:lang w:val="kk-KZ"/>
        </w:rPr>
        <w:t>Бағдарлама түскеннен кейін және әр құжат ашылғаннан кейін жүйенің негізгі терезесінде барлық басты элементтердің ашылғанын көресіз.</w:t>
      </w:r>
    </w:p>
    <w:p w:rsidR="00262872" w:rsidRPr="00262872" w:rsidRDefault="00262872" w:rsidP="00262872">
      <w:pPr>
        <w:autoSpaceDE w:val="0"/>
        <w:autoSpaceDN w:val="0"/>
        <w:adjustRightInd w:val="0"/>
        <w:ind w:firstLine="708"/>
        <w:jc w:val="both"/>
        <w:rPr>
          <w:lang w:val="kk-KZ"/>
        </w:rPr>
      </w:pPr>
      <w:r w:rsidRPr="00262872">
        <w:rPr>
          <w:noProof/>
        </w:rPr>
        <w:lastRenderedPageBreak/>
        <w:drawing>
          <wp:inline distT="0" distB="0" distL="0" distR="0" wp14:anchorId="4E5A6FE5" wp14:editId="7E839255">
            <wp:extent cx="5251450" cy="4126865"/>
            <wp:effectExtent l="0" t="0" r="6350" b="698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51450" cy="4126865"/>
                    </a:xfrm>
                    <a:prstGeom prst="rect">
                      <a:avLst/>
                    </a:prstGeom>
                    <a:noFill/>
                    <a:ln>
                      <a:noFill/>
                    </a:ln>
                  </pic:spPr>
                </pic:pic>
              </a:graphicData>
            </a:graphic>
          </wp:inline>
        </w:drawing>
      </w:r>
    </w:p>
    <w:p w:rsidR="00262872" w:rsidRPr="00262872" w:rsidRDefault="00262872" w:rsidP="00262872">
      <w:pPr>
        <w:pStyle w:val="a8"/>
        <w:jc w:val="both"/>
        <w:rPr>
          <w:sz w:val="24"/>
          <w:lang w:val="kk-KZ"/>
        </w:rPr>
      </w:pPr>
    </w:p>
    <w:p w:rsidR="00262872" w:rsidRPr="00262872" w:rsidRDefault="00262872" w:rsidP="00262872">
      <w:pPr>
        <w:pStyle w:val="a8"/>
        <w:rPr>
          <w:sz w:val="24"/>
          <w:lang w:val="kk-KZ"/>
        </w:rPr>
      </w:pPr>
      <w:r w:rsidRPr="00262872">
        <w:rPr>
          <w:sz w:val="24"/>
          <w:lang w:val="kk-KZ"/>
        </w:rPr>
        <w:t>Сурет 8 – КОМПАС бағдарламасының негізгі терезесінің мысалы.</w:t>
      </w:r>
    </w:p>
    <w:p w:rsidR="00262872" w:rsidRPr="00262872" w:rsidRDefault="00262872" w:rsidP="00262872">
      <w:pPr>
        <w:autoSpaceDE w:val="0"/>
        <w:autoSpaceDN w:val="0"/>
        <w:adjustRightInd w:val="0"/>
        <w:jc w:val="both"/>
        <w:rPr>
          <w:i/>
          <w:iCs/>
          <w:lang w:val="kk-KZ"/>
        </w:rPr>
      </w:pPr>
      <w:r w:rsidRPr="00262872">
        <w:rPr>
          <w:i/>
          <w:iCs/>
          <w:lang w:val="kk-KZ"/>
        </w:rPr>
        <w:t>КОМПАС терезесін басқару.</w:t>
      </w:r>
    </w:p>
    <w:p w:rsidR="00262872" w:rsidRPr="00262872" w:rsidRDefault="00262872" w:rsidP="00262872">
      <w:pPr>
        <w:autoSpaceDE w:val="0"/>
        <w:autoSpaceDN w:val="0"/>
        <w:adjustRightInd w:val="0"/>
        <w:jc w:val="both"/>
        <w:rPr>
          <w:i/>
          <w:iCs/>
        </w:rPr>
      </w:pPr>
      <w:r w:rsidRPr="00262872">
        <w:rPr>
          <w:i/>
          <w:iCs/>
          <w:lang w:val="kk-KZ"/>
        </w:rPr>
        <w:t>Құжаттың терезесі.</w:t>
      </w:r>
    </w:p>
    <w:p w:rsidR="00262872" w:rsidRPr="00262872" w:rsidRDefault="00262872" w:rsidP="00262872">
      <w:pPr>
        <w:autoSpaceDE w:val="0"/>
        <w:autoSpaceDN w:val="0"/>
        <w:adjustRightInd w:val="0"/>
        <w:ind w:firstLine="708"/>
        <w:jc w:val="both"/>
        <w:rPr>
          <w:lang w:val="kk-KZ"/>
        </w:rPr>
      </w:pPr>
      <w:r w:rsidRPr="00262872">
        <w:rPr>
          <w:lang w:val="kk-KZ"/>
        </w:rPr>
        <w:t>Атауы терезенің ең жоғарғы бөлігінде орналасқан. Меню жолы бағдарламалық терезенің жоғарғы бөлігінде атаудың астында орналасқан. Онда жүйенің барлық негізгі менюлері орналасқан, басқару Панелі Меню жолының астында жүйе терезесінің жоғарғы бөлігінде орналасқан.</w:t>
      </w:r>
    </w:p>
    <w:p w:rsidR="00262872" w:rsidRPr="00262872" w:rsidRDefault="00262872" w:rsidP="00262872">
      <w:pPr>
        <w:autoSpaceDE w:val="0"/>
        <w:autoSpaceDN w:val="0"/>
        <w:adjustRightInd w:val="0"/>
        <w:ind w:firstLine="708"/>
        <w:jc w:val="both"/>
        <w:rPr>
          <w:lang w:val="kk-KZ"/>
        </w:rPr>
      </w:pPr>
      <w:r w:rsidRPr="00262872">
        <w:rPr>
          <w:lang w:val="kk-KZ"/>
        </w:rPr>
        <w:t>КОМПАС бағдарламалық терезенің ең төменгі жағында хат жолдары орналасқан. Онда жүйенің әр түрлі хаттары мен сұраныстары көрсетілген. Бұлар мыналар болуы мүмкін:</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курсор жүргізілген экранның элементі туралы қысқаша ақпарат;</w:t>
      </w:r>
    </w:p>
    <w:p w:rsidR="00262872" w:rsidRPr="00262872" w:rsidRDefault="00262872" w:rsidP="00262872">
      <w:pPr>
        <w:autoSpaceDE w:val="0"/>
        <w:autoSpaceDN w:val="0"/>
        <w:adjustRightInd w:val="0"/>
        <w:jc w:val="both"/>
        <w:rPr>
          <w:lang w:val="kk-KZ"/>
        </w:rPr>
      </w:pPr>
      <w:r w:rsidRPr="00262872">
        <w:rPr>
          <w:lang w:val="kk-KZ"/>
        </w:rPr>
        <w:t xml:space="preserve"> - дәл осы уақытта жүйе қандай берілгендерді күтетіні туралы хат;</w:t>
      </w:r>
    </w:p>
    <w:p w:rsidR="00262872" w:rsidRPr="00262872" w:rsidRDefault="00262872" w:rsidP="00262872">
      <w:pPr>
        <w:autoSpaceDE w:val="0"/>
        <w:autoSpaceDN w:val="0"/>
        <w:adjustRightInd w:val="0"/>
        <w:jc w:val="both"/>
        <w:rPr>
          <w:lang w:val="kk-KZ"/>
        </w:rPr>
      </w:pPr>
      <w:r w:rsidRPr="00262872">
        <w:rPr>
          <w:lang w:val="kk-KZ"/>
        </w:rPr>
        <w:t xml:space="preserve"> - жүйемен орындалған ағымды әсер ету бойынша қысқаша сипаттама.</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Ағымды күй жолы КОМПАС терезесінің төменгі бөлігінде хат жолынан кейін орналасқан. Жүйе және ағымды құжаттың күйі басқарудың стандартты элементтерімен көрсетілген: кнопкалармен, өріспен және тізімдермен.</w:t>
      </w:r>
    </w:p>
    <w:p w:rsidR="00262872" w:rsidRPr="00262872" w:rsidRDefault="00262872" w:rsidP="00262872">
      <w:pPr>
        <w:autoSpaceDE w:val="0"/>
        <w:autoSpaceDN w:val="0"/>
        <w:adjustRightInd w:val="0"/>
        <w:jc w:val="both"/>
        <w:rPr>
          <w:i/>
          <w:iCs/>
          <w:lang w:val="kk-KZ"/>
        </w:rPr>
      </w:pPr>
      <w:r w:rsidRPr="00262872">
        <w:rPr>
          <w:i/>
          <w:iCs/>
          <w:lang w:val="kk-KZ"/>
        </w:rPr>
        <w:t>Құжат терезесінің кескінімен басқару.</w:t>
      </w:r>
    </w:p>
    <w:p w:rsidR="00262872" w:rsidRPr="00262872" w:rsidRDefault="00262872" w:rsidP="00262872">
      <w:pPr>
        <w:autoSpaceDE w:val="0"/>
        <w:autoSpaceDN w:val="0"/>
        <w:adjustRightInd w:val="0"/>
        <w:ind w:firstLine="708"/>
        <w:jc w:val="both"/>
        <w:rPr>
          <w:lang w:val="kk-KZ"/>
        </w:rPr>
      </w:pPr>
      <w:r w:rsidRPr="00262872">
        <w:rPr>
          <w:lang w:val="kk-KZ"/>
        </w:rPr>
        <w:t xml:space="preserve">Көбінесе құжат ашылғаннан кейін оны құжат терезесінің ортасында нақты әрі толық түрін көруге табиғи мүмкіндік туындайды. Ол үшін басқару Панелінде </w:t>
      </w:r>
      <w:r w:rsidRPr="00262872">
        <w:rPr>
          <w:i/>
          <w:iCs/>
        </w:rPr>
        <w:t xml:space="preserve">Показать все </w:t>
      </w:r>
      <w:r w:rsidRPr="00262872">
        <w:rPr>
          <w:iCs/>
          <w:lang w:val="kk-KZ"/>
        </w:rPr>
        <w:t>кнопкасын басыңыз</w:t>
      </w:r>
      <w:r w:rsidRPr="00262872">
        <w:t xml:space="preserve"> </w:t>
      </w:r>
      <w:r w:rsidRPr="00262872">
        <w:rPr>
          <w:lang w:val="kk-KZ"/>
        </w:rPr>
        <w:t xml:space="preserve">немесе </w:t>
      </w:r>
      <w:r w:rsidRPr="00262872">
        <w:rPr>
          <w:i/>
          <w:iCs/>
        </w:rPr>
        <w:t>Сервис</w:t>
      </w:r>
      <w:r w:rsidRPr="00262872">
        <w:t xml:space="preserve"> </w:t>
      </w:r>
      <w:r w:rsidRPr="00262872">
        <w:rPr>
          <w:lang w:val="kk-KZ"/>
        </w:rPr>
        <w:t xml:space="preserve">менюінен </w:t>
      </w:r>
      <w:r w:rsidRPr="00262872">
        <w:rPr>
          <w:i/>
          <w:iCs/>
        </w:rPr>
        <w:t xml:space="preserve">Показать все </w:t>
      </w:r>
      <w:r w:rsidRPr="00262872">
        <w:rPr>
          <w:lang w:val="kk-KZ"/>
        </w:rPr>
        <w:t>командасын орындаңыз.</w:t>
      </w:r>
      <w:r w:rsidRPr="00262872">
        <w:t xml:space="preserve"> </w:t>
      </w:r>
      <w:r w:rsidRPr="00262872">
        <w:rPr>
          <w:lang w:val="kk-KZ"/>
        </w:rPr>
        <w:t>Жүйе құжат терезесінде құжат толығымен көрінуі үшін бейненің максималды мүмкін болатын масштабын көрсетеді.</w:t>
      </w:r>
      <w:r w:rsidRPr="00262872">
        <w:t xml:space="preserve"> </w:t>
      </w:r>
      <w:r w:rsidRPr="00262872">
        <w:rPr>
          <w:lang w:val="kk-KZ"/>
        </w:rPr>
        <w:t>Егер сызба үлкен форматта болса, онда ұсақ бөлшектер мен мәтіндер қиын ажыратылады, бірақ сызбаның жалпы құрылымы нақты көрінеді.</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both"/>
        <w:rPr>
          <w:i/>
          <w:iCs/>
          <w:lang w:val="kk-KZ"/>
        </w:rPr>
      </w:pPr>
      <w:r w:rsidRPr="00262872">
        <w:rPr>
          <w:i/>
          <w:iCs/>
          <w:lang w:val="kk-KZ"/>
        </w:rPr>
        <w:t>Жаңа құжаттардың пайда болуы.</w:t>
      </w:r>
    </w:p>
    <w:p w:rsidR="00262872" w:rsidRPr="00262872" w:rsidRDefault="00262872" w:rsidP="00262872">
      <w:pPr>
        <w:autoSpaceDE w:val="0"/>
        <w:autoSpaceDN w:val="0"/>
        <w:adjustRightInd w:val="0"/>
        <w:jc w:val="both"/>
        <w:rPr>
          <w:i/>
          <w:iCs/>
        </w:rPr>
      </w:pPr>
      <w:r w:rsidRPr="00262872">
        <w:rPr>
          <w:i/>
          <w:iCs/>
          <w:lang w:val="kk-KZ"/>
        </w:rPr>
        <w:t>Құжаттың негізгі типтері.</w:t>
      </w:r>
    </w:p>
    <w:p w:rsidR="00262872" w:rsidRPr="00262872" w:rsidRDefault="00262872" w:rsidP="00262872">
      <w:pPr>
        <w:autoSpaceDE w:val="0"/>
        <w:autoSpaceDN w:val="0"/>
        <w:adjustRightInd w:val="0"/>
        <w:jc w:val="both"/>
        <w:rPr>
          <w:i/>
          <w:iCs/>
          <w:lang w:val="kk-KZ"/>
        </w:rPr>
      </w:pPr>
      <w:r w:rsidRPr="00262872">
        <w:lastRenderedPageBreak/>
        <w:t xml:space="preserve">КОМПАС - LT </w:t>
      </w:r>
      <w:r w:rsidRPr="00262872">
        <w:rPr>
          <w:lang w:val="kk-KZ"/>
        </w:rPr>
        <w:t>көмегімен екі типті құжатты құруға болады</w:t>
      </w:r>
      <w:r w:rsidRPr="00262872">
        <w:t>:</w:t>
      </w:r>
      <w:r w:rsidRPr="00262872">
        <w:rPr>
          <w:lang w:val="kk-KZ"/>
        </w:rPr>
        <w:t xml:space="preserve"> </w:t>
      </w:r>
      <w:r w:rsidRPr="00262872">
        <w:rPr>
          <w:i/>
          <w:iCs/>
          <w:lang w:val="kk-KZ"/>
        </w:rPr>
        <w:t xml:space="preserve">сызбалы және </w:t>
      </w:r>
      <w:r w:rsidRPr="00262872">
        <w:rPr>
          <w:i/>
          <w:iCs/>
        </w:rPr>
        <w:t>фрагмент</w:t>
      </w:r>
      <w:r w:rsidRPr="00262872">
        <w:rPr>
          <w:i/>
          <w:iCs/>
          <w:lang w:val="kk-KZ"/>
        </w:rPr>
        <w:t>ті.</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ind w:firstLine="708"/>
        <w:jc w:val="both"/>
        <w:rPr>
          <w:lang w:val="kk-KZ"/>
        </w:rPr>
      </w:pPr>
      <w:r w:rsidRPr="00262872">
        <w:rPr>
          <w:i/>
          <w:iCs/>
          <w:lang w:val="kk-KZ"/>
        </w:rPr>
        <w:t>Сызу</w:t>
      </w:r>
      <w:r w:rsidRPr="00262872">
        <w:rPr>
          <w:i/>
          <w:iCs/>
        </w:rPr>
        <w:t xml:space="preserve"> </w:t>
      </w:r>
      <w:r w:rsidRPr="00262872">
        <w:rPr>
          <w:b/>
          <w:bCs/>
        </w:rPr>
        <w:t xml:space="preserve">- </w:t>
      </w:r>
      <w:r w:rsidRPr="00262872">
        <w:t xml:space="preserve">КОМПАС </w:t>
      </w:r>
      <w:r w:rsidRPr="00262872">
        <w:rPr>
          <w:lang w:val="kk-KZ"/>
        </w:rPr>
        <w:t>– та құрылған құжаттың негізгі типі. Ол құрылым кульманда сызылатын және рамкадан, штамптан, техникалық қажеттіліктерден, бір немесе бірнеше түрлердің көрсетілмеген беттерінің кедір – бұдырлығын белгілеуден тұратын толығымен сызба бетіне сәйкес болып келеді.</w:t>
      </w:r>
    </w:p>
    <w:p w:rsidR="00262872" w:rsidRPr="00262872" w:rsidRDefault="00262872" w:rsidP="00262872">
      <w:pPr>
        <w:autoSpaceDE w:val="0"/>
        <w:autoSpaceDN w:val="0"/>
        <w:adjustRightInd w:val="0"/>
        <w:ind w:firstLine="708"/>
        <w:jc w:val="both"/>
        <w:rPr>
          <w:i/>
          <w:lang w:val="kk-KZ"/>
        </w:rPr>
      </w:pPr>
    </w:p>
    <w:p w:rsidR="00262872" w:rsidRPr="00262872" w:rsidRDefault="00262872" w:rsidP="00262872">
      <w:pPr>
        <w:autoSpaceDE w:val="0"/>
        <w:autoSpaceDN w:val="0"/>
        <w:adjustRightInd w:val="0"/>
        <w:ind w:firstLine="708"/>
        <w:jc w:val="both"/>
        <w:rPr>
          <w:lang w:val="kk-KZ"/>
        </w:rPr>
      </w:pPr>
      <w:r w:rsidRPr="00262872">
        <w:rPr>
          <w:i/>
          <w:lang w:val="kk-KZ"/>
        </w:rPr>
        <w:t xml:space="preserve">КОМПАС фрагменті – </w:t>
      </w:r>
      <w:r w:rsidRPr="00262872">
        <w:rPr>
          <w:lang w:val="kk-KZ"/>
        </w:rPr>
        <w:t>сызбадан ерекшелігі рәсімдеу элементтерінен толығымен айырылған және шексіз өлшемнің бос электрондық бетін көрсетеді.</w:t>
      </w:r>
    </w:p>
    <w:p w:rsidR="00262872" w:rsidRPr="00262872" w:rsidRDefault="00262872" w:rsidP="00262872">
      <w:pPr>
        <w:autoSpaceDE w:val="0"/>
        <w:autoSpaceDN w:val="0"/>
        <w:adjustRightInd w:val="0"/>
        <w:jc w:val="both"/>
        <w:rPr>
          <w:i/>
          <w:iCs/>
          <w:lang w:val="kk-KZ"/>
        </w:rPr>
      </w:pPr>
      <w:r w:rsidRPr="00262872">
        <w:rPr>
          <w:i/>
          <w:iCs/>
          <w:lang w:val="kk-KZ"/>
        </w:rPr>
        <w:t>Спецификация бланкілерінің пайда болуы.</w:t>
      </w:r>
    </w:p>
    <w:p w:rsidR="00262872" w:rsidRPr="00262872" w:rsidRDefault="00262872" w:rsidP="00262872">
      <w:pPr>
        <w:autoSpaceDE w:val="0"/>
        <w:autoSpaceDN w:val="0"/>
        <w:adjustRightInd w:val="0"/>
        <w:jc w:val="both"/>
        <w:rPr>
          <w:i/>
          <w:iCs/>
          <w:lang w:val="kk-KZ"/>
        </w:rPr>
      </w:pPr>
      <w:r w:rsidRPr="00262872">
        <w:rPr>
          <w:i/>
          <w:iCs/>
          <w:lang w:val="kk-KZ"/>
        </w:rPr>
        <w:t>КОМПАС координат жүйесі және өлшем бірліктері.</w:t>
      </w:r>
    </w:p>
    <w:p w:rsidR="00262872" w:rsidRPr="00262872" w:rsidRDefault="00262872" w:rsidP="00262872">
      <w:pPr>
        <w:autoSpaceDE w:val="0"/>
        <w:autoSpaceDN w:val="0"/>
        <w:adjustRightInd w:val="0"/>
        <w:ind w:firstLine="708"/>
        <w:jc w:val="both"/>
        <w:rPr>
          <w:lang w:val="kk-KZ"/>
        </w:rPr>
      </w:pPr>
      <w:r w:rsidRPr="00262872">
        <w:rPr>
          <w:lang w:val="kk-KZ"/>
        </w:rPr>
        <w:t>Одан басқа құжатта координаттың локальды жүйесінің туынды санын құруға болады және оперативті түрде олардың арасында басқаға қосылуға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ind w:firstLine="708"/>
        <w:jc w:val="both"/>
        <w:rPr>
          <w:lang w:val="kk-KZ"/>
        </w:rPr>
      </w:pPr>
      <w:r w:rsidRPr="00262872">
        <w:rPr>
          <w:i/>
          <w:iCs/>
          <w:lang w:val="kk-KZ"/>
        </w:rPr>
        <w:t xml:space="preserve">Инструментальді панель </w:t>
      </w:r>
      <w:r w:rsidRPr="00262872">
        <w:rPr>
          <w:iCs/>
          <w:lang w:val="kk-KZ"/>
        </w:rPr>
        <w:t xml:space="preserve">бес жеке беттен тұратын </w:t>
      </w:r>
      <w:r w:rsidRPr="00262872">
        <w:rPr>
          <w:lang w:val="kk-KZ"/>
        </w:rPr>
        <w:t xml:space="preserve">Панель жүйесінің терезесінің сол жақ бөлігінде орналасқан. Әр бет функционалды белгі бойынша топтасқан кнопкалардан тұрады. Түсу жүйесінен кейін Панелде </w:t>
      </w:r>
      <w:r w:rsidRPr="00262872">
        <w:rPr>
          <w:i/>
          <w:iCs/>
          <w:lang w:val="kk-KZ"/>
        </w:rPr>
        <w:t>Геометрические построения</w:t>
      </w:r>
      <w:r w:rsidRPr="00262872">
        <w:rPr>
          <w:lang w:val="kk-KZ"/>
        </w:rPr>
        <w:t xml:space="preserve"> кнопкасы қосылады және Инструменталды панелде </w:t>
      </w:r>
      <w:r w:rsidRPr="00262872">
        <w:rPr>
          <w:i/>
          <w:iCs/>
          <w:lang w:val="kk-KZ"/>
        </w:rPr>
        <w:t xml:space="preserve">Геометрические построения </w:t>
      </w:r>
      <w:r w:rsidRPr="00262872">
        <w:rPr>
          <w:iCs/>
          <w:lang w:val="kk-KZ"/>
        </w:rPr>
        <w:t>беті ашылады</w:t>
      </w:r>
      <w:r w:rsidRPr="00262872">
        <w:rPr>
          <w:i/>
          <w:iCs/>
          <w:lang w:val="kk-KZ"/>
        </w:rPr>
        <w:t>.</w:t>
      </w:r>
    </w:p>
    <w:p w:rsidR="00262872" w:rsidRPr="00262872" w:rsidRDefault="00262872" w:rsidP="00262872">
      <w:pPr>
        <w:autoSpaceDE w:val="0"/>
        <w:autoSpaceDN w:val="0"/>
        <w:adjustRightInd w:val="0"/>
        <w:ind w:firstLine="708"/>
        <w:jc w:val="both"/>
        <w:rPr>
          <w:lang w:val="kk-KZ"/>
        </w:rPr>
      </w:pPr>
      <w:r w:rsidRPr="00262872">
        <w:rPr>
          <w:lang w:val="kk-KZ"/>
        </w:rPr>
        <w:t>Бұл бетте геометриялық объектілер көмегімен құруға болатын командалар жиналған: кескін, дөңгелек, доғалар және т.б. (бұл бетке бір нәрсені сызу кезінде оралуға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i/>
          <w:iCs/>
        </w:rPr>
      </w:pPr>
      <w:r w:rsidRPr="00262872">
        <w:rPr>
          <w:lang w:val="kk-KZ"/>
        </w:rPr>
        <w:t xml:space="preserve">Беттер арасында басқаға ауысу үшін </w:t>
      </w:r>
      <w:r w:rsidRPr="00262872">
        <w:t>Инструментал</w:t>
      </w:r>
      <w:r w:rsidRPr="00262872">
        <w:rPr>
          <w:lang w:val="kk-KZ"/>
        </w:rPr>
        <w:t>ды</w:t>
      </w:r>
      <w:r w:rsidRPr="00262872">
        <w:t xml:space="preserve"> панель</w:t>
      </w:r>
      <w:r w:rsidRPr="00262872">
        <w:rPr>
          <w:lang w:val="kk-KZ"/>
        </w:rPr>
        <w:t xml:space="preserve">де орналасқан </w:t>
      </w:r>
      <w:r w:rsidRPr="00262872">
        <w:rPr>
          <w:i/>
          <w:iCs/>
        </w:rPr>
        <w:t>Панели переключения</w:t>
      </w:r>
      <w:r w:rsidRPr="00262872">
        <w:t xml:space="preserve"> </w:t>
      </w:r>
      <w:r w:rsidRPr="00262872">
        <w:rPr>
          <w:lang w:val="kk-KZ"/>
        </w:rPr>
        <w:t>кнопкасын қолдану керек.</w:t>
      </w:r>
      <w:r w:rsidRPr="00262872">
        <w:t xml:space="preserve"> </w:t>
      </w:r>
      <w:r w:rsidRPr="00262872">
        <w:rPr>
          <w:lang w:val="kk-KZ"/>
        </w:rPr>
        <w:t>Бір уақытта экранда панельдің тек бір беті шығады.</w:t>
      </w:r>
    </w:p>
    <w:p w:rsidR="00262872" w:rsidRPr="00262872" w:rsidRDefault="00262872" w:rsidP="00262872">
      <w:pPr>
        <w:autoSpaceDE w:val="0"/>
        <w:autoSpaceDN w:val="0"/>
        <w:adjustRightInd w:val="0"/>
        <w:jc w:val="both"/>
      </w:pPr>
      <w:r w:rsidRPr="00262872">
        <w:rPr>
          <w:i/>
          <w:iCs/>
          <w:lang w:val="kk-KZ"/>
        </w:rPr>
        <w:t>Түскен команданы келесі әдістермен тоқтатуға болады</w:t>
      </w:r>
      <w:r w:rsidRPr="00262872">
        <w:t>:</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jc w:val="both"/>
      </w:pPr>
      <w:r w:rsidRPr="00262872">
        <w:t>•</w:t>
      </w:r>
      <w:r w:rsidRPr="00262872">
        <w:rPr>
          <w:lang w:val="kk-KZ"/>
        </w:rPr>
        <w:t xml:space="preserve">басқа </w:t>
      </w:r>
      <w:r w:rsidRPr="00262872">
        <w:t>команд</w:t>
      </w:r>
      <w:r w:rsidRPr="00262872">
        <w:rPr>
          <w:lang w:val="kk-KZ"/>
        </w:rPr>
        <w:t>аның түсуімен</w:t>
      </w:r>
      <w:r w:rsidRPr="00262872">
        <w:t xml:space="preserve"> (</w:t>
      </w:r>
      <w:r w:rsidRPr="00262872">
        <w:rPr>
          <w:lang w:val="kk-KZ"/>
        </w:rPr>
        <w:t>бұнда ағымдық өздігінен қосылады</w:t>
      </w:r>
      <w:r w:rsidRPr="00262872">
        <w:t>);</w:t>
      </w:r>
    </w:p>
    <w:p w:rsidR="00262872" w:rsidRPr="00262872" w:rsidRDefault="00262872" w:rsidP="00262872">
      <w:pPr>
        <w:autoSpaceDE w:val="0"/>
        <w:autoSpaceDN w:val="0"/>
        <w:adjustRightInd w:val="0"/>
        <w:jc w:val="both"/>
      </w:pPr>
      <w:r w:rsidRPr="00262872">
        <w:t>•актив</w:t>
      </w:r>
      <w:r w:rsidRPr="00262872">
        <w:rPr>
          <w:lang w:val="kk-KZ"/>
        </w:rPr>
        <w:t>ті</w:t>
      </w:r>
      <w:r w:rsidRPr="00262872">
        <w:t xml:space="preserve"> команд</w:t>
      </w:r>
      <w:r w:rsidRPr="00262872">
        <w:rPr>
          <w:lang w:val="kk-KZ"/>
        </w:rPr>
        <w:t>а</w:t>
      </w:r>
      <w:r w:rsidRPr="00262872">
        <w:t xml:space="preserve"> клавиш</w:t>
      </w:r>
      <w:r w:rsidRPr="00262872">
        <w:rPr>
          <w:lang w:val="kk-KZ"/>
        </w:rPr>
        <w:t>асына қайта басу</w:t>
      </w:r>
      <w:r w:rsidRPr="00262872">
        <w:t>;</w:t>
      </w:r>
    </w:p>
    <w:p w:rsidR="00262872" w:rsidRPr="00262872" w:rsidRDefault="00262872" w:rsidP="00262872">
      <w:pPr>
        <w:autoSpaceDE w:val="0"/>
        <w:autoSpaceDN w:val="0"/>
        <w:adjustRightInd w:val="0"/>
        <w:jc w:val="both"/>
      </w:pPr>
      <w:r w:rsidRPr="00262872">
        <w:t>•клавиатур</w:t>
      </w:r>
      <w:r w:rsidRPr="00262872">
        <w:rPr>
          <w:lang w:val="kk-KZ"/>
        </w:rPr>
        <w:t xml:space="preserve">ада </w:t>
      </w:r>
      <w:r w:rsidRPr="00262872">
        <w:t xml:space="preserve">&lt;Esc&gt; </w:t>
      </w:r>
      <w:r w:rsidRPr="00262872">
        <w:rPr>
          <w:lang w:val="kk-KZ"/>
        </w:rPr>
        <w:t>клавишасын басу</w:t>
      </w:r>
      <w:r w:rsidRPr="00262872">
        <w:t>;</w:t>
      </w:r>
    </w:p>
    <w:p w:rsidR="00262872" w:rsidRPr="00262872" w:rsidRDefault="00262872" w:rsidP="00262872">
      <w:pPr>
        <w:autoSpaceDE w:val="0"/>
        <w:autoSpaceDN w:val="0"/>
        <w:adjustRightInd w:val="0"/>
        <w:jc w:val="both"/>
      </w:pPr>
      <w:r w:rsidRPr="00262872">
        <w:t>•</w:t>
      </w:r>
      <w:r w:rsidRPr="00262872">
        <w:rPr>
          <w:lang w:val="kk-KZ"/>
        </w:rPr>
        <w:t xml:space="preserve">арнайы басқару Панелінде </w:t>
      </w:r>
      <w:r w:rsidRPr="00262872">
        <w:rPr>
          <w:b/>
          <w:bCs/>
          <w:i/>
          <w:iCs/>
        </w:rPr>
        <w:t xml:space="preserve">Прервать команду </w:t>
      </w:r>
      <w:r w:rsidRPr="00262872">
        <w:rPr>
          <w:bCs/>
          <w:iCs/>
          <w:lang w:val="kk-KZ"/>
        </w:rPr>
        <w:t>командасын басу;</w:t>
      </w:r>
    </w:p>
    <w:p w:rsidR="00262872" w:rsidRPr="00262872" w:rsidRDefault="00262872" w:rsidP="00262872">
      <w:pPr>
        <w:autoSpaceDE w:val="0"/>
        <w:autoSpaceDN w:val="0"/>
        <w:adjustRightInd w:val="0"/>
        <w:jc w:val="both"/>
        <w:rPr>
          <w:iCs/>
          <w:lang w:val="kk-KZ"/>
        </w:rPr>
      </w:pPr>
      <w:r w:rsidRPr="00262872">
        <w:t>•</w:t>
      </w:r>
      <w:r w:rsidRPr="00262872">
        <w:rPr>
          <w:lang w:val="kk-KZ"/>
        </w:rPr>
        <w:t xml:space="preserve">құжат терезесінің әр бос орнында тышқанның оң клавишасын басып экранға </w:t>
      </w:r>
      <w:r w:rsidRPr="00262872">
        <w:t>Контекст</w:t>
      </w:r>
      <w:r w:rsidRPr="00262872">
        <w:rPr>
          <w:lang w:val="kk-KZ"/>
        </w:rPr>
        <w:t>ік</w:t>
      </w:r>
      <w:r w:rsidRPr="00262872">
        <w:t xml:space="preserve"> меню</w:t>
      </w:r>
      <w:r w:rsidRPr="00262872">
        <w:rPr>
          <w:lang w:val="kk-KZ"/>
        </w:rPr>
        <w:t xml:space="preserve">ді шақыру және одан </w:t>
      </w:r>
      <w:r w:rsidRPr="00262872">
        <w:rPr>
          <w:i/>
          <w:iCs/>
        </w:rPr>
        <w:t xml:space="preserve">Прервать </w:t>
      </w:r>
      <w:r w:rsidRPr="00262872">
        <w:rPr>
          <w:i/>
          <w:iCs/>
          <w:lang w:val="kk-KZ"/>
        </w:rPr>
        <w:t>к</w:t>
      </w:r>
      <w:r w:rsidRPr="00262872">
        <w:rPr>
          <w:i/>
          <w:iCs/>
        </w:rPr>
        <w:t>оманд</w:t>
      </w:r>
      <w:r w:rsidRPr="00262872">
        <w:rPr>
          <w:i/>
          <w:iCs/>
          <w:lang w:val="kk-KZ"/>
        </w:rPr>
        <w:t xml:space="preserve">у </w:t>
      </w:r>
      <w:r w:rsidRPr="00262872">
        <w:rPr>
          <w:iCs/>
          <w:lang w:val="kk-KZ"/>
        </w:rPr>
        <w:t>командасын орындау.</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Кеңейтілген командалар Панелі.</w:t>
      </w:r>
    </w:p>
    <w:p w:rsidR="00262872" w:rsidRPr="00262872" w:rsidRDefault="00262872" w:rsidP="00262872">
      <w:pPr>
        <w:autoSpaceDE w:val="0"/>
        <w:autoSpaceDN w:val="0"/>
        <w:adjustRightInd w:val="0"/>
        <w:jc w:val="both"/>
        <w:rPr>
          <w:lang w:val="kk-KZ"/>
        </w:rPr>
      </w:pPr>
      <w:r w:rsidRPr="00262872">
        <w:rPr>
          <w:iCs/>
          <w:lang w:val="kk-KZ"/>
        </w:rPr>
        <w:t>Кеңейтілген командалар Панелін шақыру үшін мыналар қажет</w:t>
      </w:r>
      <w:r w:rsidRPr="00262872">
        <w:rPr>
          <w:lang w:val="kk-KZ"/>
        </w:rPr>
        <w:t>:</w:t>
      </w:r>
    </w:p>
    <w:p w:rsidR="00262872" w:rsidRPr="00262872" w:rsidRDefault="00262872" w:rsidP="00262872">
      <w:pPr>
        <w:autoSpaceDE w:val="0"/>
        <w:autoSpaceDN w:val="0"/>
        <w:adjustRightInd w:val="0"/>
        <w:jc w:val="both"/>
        <w:rPr>
          <w:lang w:val="kk-KZ"/>
        </w:rPr>
      </w:pPr>
      <w:r w:rsidRPr="00262872">
        <w:rPr>
          <w:lang w:val="kk-KZ"/>
        </w:rPr>
        <w:t>1. негізгі команда кнопкасына тышқанның сол жақ клавишасымен басып және оны ұстап тұру.</w:t>
      </w:r>
    </w:p>
    <w:p w:rsidR="00262872" w:rsidRPr="00262872" w:rsidRDefault="00262872" w:rsidP="00262872">
      <w:pPr>
        <w:autoSpaceDE w:val="0"/>
        <w:autoSpaceDN w:val="0"/>
        <w:adjustRightInd w:val="0"/>
        <w:jc w:val="both"/>
        <w:rPr>
          <w:lang w:val="kk-KZ"/>
        </w:rPr>
      </w:pPr>
      <w:r w:rsidRPr="00262872">
        <w:rPr>
          <w:lang w:val="kk-KZ"/>
        </w:rPr>
        <w:t>2. команда нұсқасының қажеттілігін таңдау үшін панель пайда болғаннан кейін панельдің сәйкес кнопкасына курсорды орнату және тышқан клавишасын босату.</w:t>
      </w:r>
    </w:p>
    <w:p w:rsidR="00262872" w:rsidRPr="00262872" w:rsidRDefault="00262872" w:rsidP="00262872">
      <w:pPr>
        <w:autoSpaceDE w:val="0"/>
        <w:autoSpaceDN w:val="0"/>
        <w:adjustRightInd w:val="0"/>
        <w:ind w:firstLine="708"/>
        <w:jc w:val="both"/>
        <w:rPr>
          <w:lang w:val="kk-KZ"/>
        </w:rPr>
      </w:pPr>
      <w:r w:rsidRPr="00262872">
        <w:rPr>
          <w:lang w:val="kk-KZ"/>
        </w:rPr>
        <w:t>Кеңейтілген командалар Панелінен тұратын Инструменталды панель бетіндегі кнопкалар олардың оң төменгі жағының бұрышында қара үш бұрыш түрінде көрсетілген.</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b/>
          <w:bCs/>
          <w:i/>
          <w:iCs/>
          <w:lang w:val="kk-KZ"/>
        </w:rPr>
        <w:t xml:space="preserve">Объект параметрлерінің жолдары </w:t>
      </w:r>
      <w:r w:rsidRPr="00262872">
        <w:rPr>
          <w:b/>
          <w:bCs/>
          <w:lang w:val="kk-KZ"/>
        </w:rPr>
        <w:t xml:space="preserve">КОМПАС </w:t>
      </w:r>
      <w:r w:rsidRPr="00262872">
        <w:rPr>
          <w:bCs/>
          <w:lang w:val="kk-KZ"/>
        </w:rPr>
        <w:t>интерфейсінің негізгі элементі болып саналады.</w:t>
      </w:r>
    </w:p>
    <w:p w:rsidR="00262872" w:rsidRPr="00262872" w:rsidRDefault="00262872" w:rsidP="00262872">
      <w:pPr>
        <w:autoSpaceDE w:val="0"/>
        <w:autoSpaceDN w:val="0"/>
        <w:adjustRightInd w:val="0"/>
        <w:ind w:firstLine="708"/>
        <w:jc w:val="both"/>
        <w:rPr>
          <w:lang w:val="kk-KZ"/>
        </w:rPr>
      </w:pPr>
      <w:r w:rsidRPr="00262872">
        <w:rPr>
          <w:lang w:val="kk-KZ"/>
        </w:rPr>
        <w:t xml:space="preserve">Арнайы басқару Панельі сияқты Инструментальды панельге қандай да бір команда берілгеннен кейін ол да экранда өздігінен пайда болады немесе объектілерді редакторлау режимінде және құжат терезесінің астында орналасады. КОМПАС құрған әр сызбалы объект белгілі – бір </w:t>
      </w:r>
      <w:r w:rsidRPr="00262872">
        <w:rPr>
          <w:b/>
          <w:bCs/>
          <w:lang w:val="kk-KZ"/>
        </w:rPr>
        <w:t xml:space="preserve">параметрлерден </w:t>
      </w:r>
      <w:r w:rsidRPr="00262872">
        <w:rPr>
          <w:bCs/>
          <w:lang w:val="kk-KZ"/>
        </w:rPr>
        <w:t xml:space="preserve">тұрады. </w:t>
      </w:r>
      <w:r w:rsidRPr="00262872">
        <w:rPr>
          <w:bCs/>
          <w:i/>
          <w:lang w:val="kk-KZ"/>
        </w:rPr>
        <w:t>Нақты сызба</w:t>
      </w:r>
      <w:r w:rsidRPr="00262872">
        <w:rPr>
          <w:bCs/>
          <w:lang w:val="kk-KZ"/>
        </w:rPr>
        <w:t xml:space="preserve"> </w:t>
      </w:r>
      <w:r w:rsidRPr="00262872">
        <w:rPr>
          <w:i/>
          <w:iCs/>
          <w:lang w:val="kk-KZ"/>
        </w:rPr>
        <w:t>КОМПАС – LT – да болады.</w:t>
      </w:r>
    </w:p>
    <w:p w:rsidR="00262872" w:rsidRPr="00262872" w:rsidRDefault="00262872" w:rsidP="00262872">
      <w:pPr>
        <w:autoSpaceDE w:val="0"/>
        <w:autoSpaceDN w:val="0"/>
        <w:adjustRightInd w:val="0"/>
        <w:ind w:firstLine="708"/>
        <w:jc w:val="both"/>
        <w:rPr>
          <w:lang w:val="kk-KZ"/>
        </w:rPr>
      </w:pPr>
      <w:r w:rsidRPr="00262872">
        <w:rPr>
          <w:lang w:val="kk-KZ"/>
        </w:rPr>
        <w:t xml:space="preserve">КОМПАС – пен жұмыс жасау кезінде негізгі құралдардың бірі </w:t>
      </w:r>
      <w:r w:rsidRPr="00262872">
        <w:rPr>
          <w:i/>
          <w:iCs/>
          <w:lang w:val="kk-KZ"/>
        </w:rPr>
        <w:t>Курсор</w:t>
      </w:r>
      <w:r w:rsidRPr="00262872">
        <w:rPr>
          <w:lang w:val="kk-KZ"/>
        </w:rPr>
        <w:t xml:space="preserve"> болып табылады, сонымен қатар тышқанның көмегімен экран бойынша орын ауыстыруға </w:t>
      </w:r>
      <w:r w:rsidRPr="00262872">
        <w:rPr>
          <w:lang w:val="kk-KZ"/>
        </w:rPr>
        <w:lastRenderedPageBreak/>
        <w:t>болатын графиктік элемент. Жүйеде қанша әрекеттер жасалынса, сонша курсордың ішкі түрі өзгереді.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i/>
          <w:iCs/>
          <w:lang w:val="kk-KZ"/>
        </w:rPr>
      </w:pPr>
      <w:r w:rsidRPr="00262872">
        <w:rPr>
          <w:i/>
          <w:iCs/>
          <w:lang w:val="kk-KZ"/>
        </w:rPr>
        <w:t>Курсормен орын ауыстыруды басқару және оны көрсету формалары.</w:t>
      </w:r>
    </w:p>
    <w:p w:rsidR="00262872" w:rsidRPr="00262872" w:rsidRDefault="00262872" w:rsidP="00262872">
      <w:pPr>
        <w:autoSpaceDE w:val="0"/>
        <w:autoSpaceDN w:val="0"/>
        <w:adjustRightInd w:val="0"/>
        <w:ind w:firstLine="708"/>
        <w:jc w:val="both"/>
        <w:rPr>
          <w:lang w:val="kk-KZ"/>
        </w:rPr>
      </w:pPr>
      <w:r w:rsidRPr="00262872">
        <w:rPr>
          <w:lang w:val="kk-KZ"/>
        </w:rPr>
        <w:t>Координаттың бастапқы ағымды жүйесінің нүктесі экранда арнайы жүйелік белгімен белгіленеді және әрқашанда абсолюттік координаттардан тұрады.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i/>
          <w:iCs/>
          <w:lang w:val="kk-KZ"/>
        </w:rPr>
      </w:pPr>
      <w:r w:rsidRPr="00262872">
        <w:rPr>
          <w:i/>
          <w:lang w:val="kk-KZ"/>
        </w:rPr>
        <w:t>Қосылыстарды қолдану.</w:t>
      </w:r>
    </w:p>
    <w:p w:rsidR="00262872" w:rsidRPr="00262872" w:rsidRDefault="00262872" w:rsidP="00262872">
      <w:pPr>
        <w:autoSpaceDE w:val="0"/>
        <w:autoSpaceDN w:val="0"/>
        <w:adjustRightInd w:val="0"/>
        <w:ind w:firstLine="708"/>
        <w:jc w:val="both"/>
        <w:rPr>
          <w:lang w:val="kk-KZ"/>
        </w:rPr>
      </w:pPr>
      <w:r w:rsidRPr="00262872">
        <w:rPr>
          <w:lang w:val="kk-KZ"/>
        </w:rPr>
        <w:t xml:space="preserve">Сызумен жұмыс жасау кезінде қолданушыда әрқашан элементтің әр нүктесіне курсорды нақты орнату қажеттілігі туындайды, яғни сызуда бар не болмаса нүкте немесе объектілерге </w:t>
      </w:r>
      <w:r w:rsidRPr="00262872">
        <w:rPr>
          <w:b/>
          <w:lang w:val="kk-KZ"/>
        </w:rPr>
        <w:t xml:space="preserve">қосылысты </w:t>
      </w:r>
      <w:r w:rsidRPr="00262872">
        <w:rPr>
          <w:lang w:val="kk-KZ"/>
        </w:rPr>
        <w:t>орнату.</w:t>
      </w:r>
    </w:p>
    <w:p w:rsidR="00262872" w:rsidRPr="00262872" w:rsidRDefault="00262872" w:rsidP="00262872">
      <w:pPr>
        <w:autoSpaceDE w:val="0"/>
        <w:autoSpaceDN w:val="0"/>
        <w:adjustRightInd w:val="0"/>
        <w:ind w:firstLine="708"/>
        <w:jc w:val="both"/>
        <w:rPr>
          <w:lang w:val="kk-KZ"/>
        </w:rPr>
      </w:pPr>
      <w:r w:rsidRPr="00262872">
        <w:rPr>
          <w:lang w:val="kk-KZ"/>
        </w:rPr>
        <w:t>Оператор р2 жалпы нүктесі бар р1-р2 және р2-р3 кескіндерін сызды делік (сурет 12). Екінші кескіннің р2 бастапқы нүктесі «көзге» көрсетіліп берілген. Бірінші рет қарағанда құрылым қатесіз құрылған. Тексере келе кескіндердің қосылғанын көреміз. Бірақ, р2 нүктесінің айналасындағы облысты он рет ұлғайтсақ (немесе жүз рет), онда сіздер мына келесі суреттердің біреуін көресіздер:</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noProof/>
        </w:rPr>
        <w:drawing>
          <wp:inline distT="0" distB="0" distL="0" distR="0" wp14:anchorId="1891C789" wp14:editId="2BA0819A">
            <wp:extent cx="2780030" cy="2051050"/>
            <wp:effectExtent l="0" t="0" r="1270" b="635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0030" cy="2051050"/>
                    </a:xfrm>
                    <a:prstGeom prst="rect">
                      <a:avLst/>
                    </a:prstGeom>
                    <a:noFill/>
                    <a:ln>
                      <a:noFill/>
                    </a:ln>
                  </pic:spPr>
                </pic:pic>
              </a:graphicData>
            </a:graphic>
          </wp:inline>
        </w:drawing>
      </w:r>
    </w:p>
    <w:p w:rsidR="00262872" w:rsidRPr="00262872" w:rsidRDefault="00262872" w:rsidP="00262872">
      <w:pPr>
        <w:jc w:val="both"/>
        <w:rPr>
          <w:lang w:val="kk-KZ"/>
        </w:rPr>
      </w:pPr>
    </w:p>
    <w:p w:rsidR="00262872" w:rsidRPr="00262872" w:rsidRDefault="00262872" w:rsidP="00262872">
      <w:pPr>
        <w:jc w:val="both"/>
        <w:rPr>
          <w:lang w:val="kk-KZ"/>
        </w:rPr>
      </w:pPr>
      <w:r w:rsidRPr="00262872">
        <w:rPr>
          <w:lang w:val="kk-KZ"/>
        </w:rPr>
        <w:t>Сурет 10 – Қосылысты қолданудың қадағалау мысалдары</w:t>
      </w:r>
    </w:p>
    <w:p w:rsidR="00262872" w:rsidRPr="00262872" w:rsidRDefault="00262872" w:rsidP="00262872">
      <w:pPr>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КОМПАС қосылыстың ең әр түрлі командаларын көрсетеді (нүкте, орталық) және объектілерімен (норма бойынша, координат оінің бағыты бойынша және т.б). Бұл командалар қосылыстың 3 тәуелсіз тобынан тұрады: жан – жақты, локальды және клавиатуралық.</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Кеңейтілген командалар Панелі.</w:t>
      </w:r>
    </w:p>
    <w:p w:rsidR="00262872" w:rsidRPr="00262872" w:rsidRDefault="00262872" w:rsidP="00262872">
      <w:pPr>
        <w:autoSpaceDE w:val="0"/>
        <w:autoSpaceDN w:val="0"/>
        <w:adjustRightInd w:val="0"/>
        <w:jc w:val="both"/>
        <w:rPr>
          <w:lang w:val="kk-KZ"/>
        </w:rPr>
      </w:pPr>
      <w:r w:rsidRPr="00262872">
        <w:rPr>
          <w:iCs/>
          <w:lang w:val="kk-KZ"/>
        </w:rPr>
        <w:t>Кеңейтілген командалар Панелін шақыру үшін мыналар қажет</w:t>
      </w:r>
      <w:r w:rsidRPr="00262872">
        <w:rPr>
          <w:lang w:val="kk-KZ"/>
        </w:rPr>
        <w:t>:</w:t>
      </w:r>
    </w:p>
    <w:p w:rsidR="00262872" w:rsidRPr="00262872" w:rsidRDefault="00262872" w:rsidP="00262872">
      <w:pPr>
        <w:autoSpaceDE w:val="0"/>
        <w:autoSpaceDN w:val="0"/>
        <w:adjustRightInd w:val="0"/>
        <w:jc w:val="both"/>
        <w:rPr>
          <w:lang w:val="kk-KZ"/>
        </w:rPr>
      </w:pPr>
      <w:r w:rsidRPr="00262872">
        <w:rPr>
          <w:lang w:val="kk-KZ"/>
        </w:rPr>
        <w:t>1. негізгі команда кнопкасына тышқанның сол жақ клавишасымен басып және оны ұстап тұру.</w:t>
      </w:r>
    </w:p>
    <w:p w:rsidR="00262872" w:rsidRPr="00262872" w:rsidRDefault="00262872" w:rsidP="00262872">
      <w:pPr>
        <w:autoSpaceDE w:val="0"/>
        <w:autoSpaceDN w:val="0"/>
        <w:adjustRightInd w:val="0"/>
        <w:jc w:val="both"/>
        <w:rPr>
          <w:lang w:val="kk-KZ"/>
        </w:rPr>
      </w:pPr>
      <w:r w:rsidRPr="00262872">
        <w:rPr>
          <w:lang w:val="kk-KZ"/>
        </w:rPr>
        <w:t>2. команда нұсқасының қажеттілігін таңдау үшін панель пайда болғаннан кейін панельдің сәйкес кнопкасына курсорды орнату және тышқан клавишасын босату.</w:t>
      </w:r>
    </w:p>
    <w:p w:rsidR="00262872" w:rsidRPr="00262872" w:rsidRDefault="00262872" w:rsidP="00262872">
      <w:pPr>
        <w:autoSpaceDE w:val="0"/>
        <w:autoSpaceDN w:val="0"/>
        <w:adjustRightInd w:val="0"/>
        <w:ind w:firstLine="708"/>
        <w:jc w:val="both"/>
        <w:rPr>
          <w:lang w:val="kk-KZ"/>
        </w:rPr>
      </w:pPr>
      <w:r w:rsidRPr="00262872">
        <w:rPr>
          <w:lang w:val="kk-KZ"/>
        </w:rPr>
        <w:t>Кеңейтілген командалар Панелінен тұратын Инструменталды панель бетіндегі кнопкалар олардың оң төменгі жағының бұрышында қара үш бұрыш түрінде көрсетілген.</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autoSpaceDE w:val="0"/>
        <w:autoSpaceDN w:val="0"/>
        <w:adjustRightInd w:val="0"/>
        <w:ind w:firstLine="708"/>
        <w:jc w:val="both"/>
        <w:rPr>
          <w:b/>
          <w:bCs/>
          <w:lang w:val="kk-KZ"/>
        </w:rPr>
      </w:pPr>
    </w:p>
    <w:p w:rsidR="00262872" w:rsidRPr="00262872" w:rsidRDefault="00262872" w:rsidP="00262872">
      <w:pPr>
        <w:autoSpaceDE w:val="0"/>
        <w:autoSpaceDN w:val="0"/>
        <w:adjustRightInd w:val="0"/>
        <w:ind w:firstLine="708"/>
        <w:jc w:val="both"/>
        <w:rPr>
          <w:b/>
          <w:bCs/>
          <w:lang w:val="kk-KZ"/>
        </w:rPr>
      </w:pPr>
    </w:p>
    <w:p w:rsidR="00262872" w:rsidRPr="00262872" w:rsidRDefault="00262872" w:rsidP="00262872">
      <w:pPr>
        <w:autoSpaceDE w:val="0"/>
        <w:autoSpaceDN w:val="0"/>
        <w:adjustRightInd w:val="0"/>
        <w:ind w:firstLine="708"/>
        <w:jc w:val="both"/>
        <w:rPr>
          <w:b/>
          <w:bCs/>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10</w:t>
      </w:r>
    </w:p>
    <w:p w:rsidR="00262872" w:rsidRPr="00262872" w:rsidRDefault="00262872" w:rsidP="00262872">
      <w:pPr>
        <w:pStyle w:val="a5"/>
        <w:spacing w:after="0"/>
        <w:ind w:left="0"/>
        <w:jc w:val="both"/>
        <w:rPr>
          <w:b/>
          <w:color w:val="000080"/>
          <w:lang w:val="kk-KZ"/>
        </w:rPr>
      </w:pPr>
      <w:r w:rsidRPr="00262872">
        <w:rPr>
          <w:b/>
          <w:color w:val="000000"/>
          <w:lang w:val="kk-KZ"/>
        </w:rPr>
        <w:t>Тақырып: КОМПАС жұмысының негізі.</w:t>
      </w:r>
    </w:p>
    <w:p w:rsidR="00262872" w:rsidRPr="00262872" w:rsidRDefault="00262872" w:rsidP="00262872">
      <w:pPr>
        <w:pStyle w:val="a5"/>
        <w:spacing w:after="0"/>
        <w:ind w:left="0"/>
        <w:jc w:val="both"/>
        <w:rPr>
          <w:b/>
          <w:color w:val="000000"/>
          <w:lang w:val="kk-KZ"/>
        </w:rPr>
      </w:pPr>
      <w:r w:rsidRPr="00262872">
        <w:rPr>
          <w:b/>
          <w:color w:val="000000"/>
          <w:lang w:val="kk-KZ"/>
        </w:rPr>
        <w:t>Мақсаты</w:t>
      </w:r>
      <w:r w:rsidRPr="00262872">
        <w:rPr>
          <w:b/>
          <w:color w:val="000000"/>
        </w:rPr>
        <w:t xml:space="preserve">: КОМПАС </w:t>
      </w:r>
      <w:r w:rsidRPr="00262872">
        <w:rPr>
          <w:b/>
          <w:color w:val="000000"/>
          <w:lang w:val="kk-KZ"/>
        </w:rPr>
        <w:t>АЖЖ негізгі командаларын оқу.</w:t>
      </w:r>
    </w:p>
    <w:p w:rsidR="00262872" w:rsidRPr="00262872" w:rsidRDefault="00262872" w:rsidP="00262872">
      <w:pPr>
        <w:pStyle w:val="a5"/>
        <w:spacing w:after="0"/>
        <w:ind w:left="0"/>
        <w:jc w:val="both"/>
        <w:rPr>
          <w:b/>
          <w:color w:val="000000"/>
        </w:rPr>
      </w:pPr>
      <w:r w:rsidRPr="00262872">
        <w:rPr>
          <w:b/>
          <w:color w:val="000000"/>
          <w:lang w:val="kk-KZ"/>
        </w:rPr>
        <w:lastRenderedPageBreak/>
        <w:t>Жоспар</w:t>
      </w:r>
      <w:r w:rsidRPr="00262872">
        <w:rPr>
          <w:b/>
          <w:color w:val="000000"/>
        </w:rPr>
        <w:t>: 1) КОМПАС</w:t>
      </w:r>
      <w:r w:rsidRPr="00262872">
        <w:rPr>
          <w:b/>
          <w:color w:val="000000"/>
          <w:lang w:val="kk-KZ"/>
        </w:rPr>
        <w:t xml:space="preserve"> АЖЖ негізгі </w:t>
      </w:r>
      <w:r w:rsidRPr="00262872">
        <w:rPr>
          <w:b/>
          <w:color w:val="000000"/>
        </w:rPr>
        <w:t>команд</w:t>
      </w:r>
      <w:r w:rsidRPr="00262872">
        <w:rPr>
          <w:b/>
          <w:color w:val="000000"/>
          <w:lang w:val="kk-KZ"/>
        </w:rPr>
        <w:t>алары.</w:t>
      </w:r>
    </w:p>
    <w:p w:rsidR="00262872" w:rsidRPr="00262872" w:rsidRDefault="00262872" w:rsidP="00262872">
      <w:pPr>
        <w:pStyle w:val="a5"/>
        <w:spacing w:after="0"/>
        <w:ind w:left="0"/>
        <w:jc w:val="both"/>
        <w:rPr>
          <w:b/>
          <w:color w:val="000000"/>
          <w:lang w:val="kk-KZ"/>
        </w:rPr>
      </w:pPr>
      <w:r w:rsidRPr="00262872">
        <w:rPr>
          <w:b/>
          <w:color w:val="000000"/>
        </w:rPr>
        <w:t xml:space="preserve">            </w:t>
      </w:r>
      <w:r w:rsidRPr="00262872">
        <w:rPr>
          <w:b/>
          <w:color w:val="000000"/>
          <w:lang w:val="kk-KZ"/>
        </w:rPr>
        <w:t xml:space="preserve">    2) Өлшемдерді орнату.</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jc w:val="both"/>
        <w:rPr>
          <w:i/>
          <w:iCs/>
          <w:lang w:val="kk-KZ"/>
        </w:rPr>
      </w:pPr>
      <w:r w:rsidRPr="00262872">
        <w:rPr>
          <w:i/>
          <w:iCs/>
          <w:lang w:val="kk-KZ"/>
        </w:rPr>
        <w:t>Объектілерді бөлу.</w:t>
      </w:r>
    </w:p>
    <w:p w:rsidR="00262872" w:rsidRPr="00262872" w:rsidRDefault="00262872" w:rsidP="00262872">
      <w:pPr>
        <w:autoSpaceDE w:val="0"/>
        <w:autoSpaceDN w:val="0"/>
        <w:adjustRightInd w:val="0"/>
        <w:ind w:firstLine="708"/>
        <w:jc w:val="both"/>
        <w:rPr>
          <w:lang w:val="kk-KZ"/>
        </w:rPr>
      </w:pPr>
      <w:r w:rsidRPr="00262872">
        <w:rPr>
          <w:lang w:val="kk-KZ"/>
        </w:rPr>
        <w:t>Объектілерді бөлу келесідей редакторлармен байланысты болып келеді. Бөліну процестерінің көмегімен редакторлау командасын шақырғанда жүйеде қай объектілердің өзгеретінін түсінесіздер. Көмекші құрылымдар жіңішке сызықтың толық аналогы болып табылады, яғни кульманда сызғанда құрылымды пайдалану және КОМПАС – пен жұмыс жасағанда кең қолданылады.</w:t>
      </w:r>
    </w:p>
    <w:p w:rsidR="00262872" w:rsidRPr="00262872" w:rsidRDefault="00262872" w:rsidP="00262872">
      <w:pPr>
        <w:autoSpaceDE w:val="0"/>
        <w:autoSpaceDN w:val="0"/>
        <w:adjustRightInd w:val="0"/>
        <w:ind w:firstLine="708"/>
        <w:jc w:val="both"/>
        <w:rPr>
          <w:lang w:val="kk-KZ"/>
        </w:rPr>
      </w:pPr>
      <w:r w:rsidRPr="00262872">
        <w:rPr>
          <w:lang w:val="kk-KZ"/>
        </w:rPr>
        <w:t xml:space="preserve">Тікелей көмекшілерді құру құралдары </w:t>
      </w:r>
      <w:r w:rsidRPr="00262872">
        <w:rPr>
          <w:i/>
          <w:iCs/>
          <w:lang w:val="kk-KZ"/>
        </w:rPr>
        <w:t>Ввод вспомогательной прямой</w:t>
      </w:r>
      <w:r w:rsidRPr="00262872">
        <w:rPr>
          <w:lang w:val="kk-KZ"/>
        </w:rPr>
        <w:t xml:space="preserve"> кнопкасынан тұрады және көмекші құрудың кеңейтілген команда Паенльімен байланысты болып келеді.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object w:dxaOrig="5161" w:dyaOrig="2190">
          <v:shape id="_x0000_i1042" type="#_x0000_t75" style="width:338pt;height:143pt" o:ole="">
            <v:imagedata r:id="rId38" o:title=""/>
          </v:shape>
          <o:OLEObject Type="Embed" ProgID="PBrush" ShapeID="_x0000_i1042" DrawAspect="Content" ObjectID="_1569747221" r:id="rId39"/>
        </w:objec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center"/>
      </w:pPr>
      <w:r w:rsidRPr="00262872">
        <w:rPr>
          <w:lang w:val="kk-KZ"/>
        </w:rPr>
        <w:t>Сурет</w:t>
      </w:r>
      <w:r w:rsidRPr="00262872">
        <w:t xml:space="preserve"> 11 – </w:t>
      </w:r>
      <w:r w:rsidRPr="00262872">
        <w:rPr>
          <w:lang w:val="kk-KZ"/>
        </w:rPr>
        <w:t>Тікелей көмекшілердің нұсқалары</w:t>
      </w:r>
      <w:r w:rsidRPr="00262872">
        <w:t>.</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ind w:firstLine="708"/>
        <w:jc w:val="both"/>
        <w:rPr>
          <w:i/>
          <w:iCs/>
        </w:rPr>
      </w:pPr>
      <w:r w:rsidRPr="00262872">
        <w:rPr>
          <w:lang w:val="kk-KZ"/>
        </w:rPr>
        <w:t xml:space="preserve">Қосымша сызықтарды экран бетінен тез арада </w:t>
      </w:r>
      <w:r w:rsidRPr="00262872">
        <w:rPr>
          <w:i/>
          <w:iCs/>
        </w:rPr>
        <w:t>Удалить - Вспомогательные кривые и точки</w:t>
      </w:r>
      <w:r w:rsidRPr="00262872">
        <w:rPr>
          <w:iCs/>
          <w:lang w:val="kk-KZ"/>
        </w:rPr>
        <w:t xml:space="preserve"> команда көмегімен алып тастауға болады.</w:t>
      </w:r>
    </w:p>
    <w:p w:rsidR="00262872" w:rsidRPr="00262872" w:rsidRDefault="00262872" w:rsidP="00262872">
      <w:pPr>
        <w:autoSpaceDE w:val="0"/>
        <w:autoSpaceDN w:val="0"/>
        <w:adjustRightInd w:val="0"/>
        <w:jc w:val="both"/>
        <w:rPr>
          <w:i/>
          <w:iCs/>
        </w:rPr>
      </w:pPr>
      <w:r w:rsidRPr="00262872">
        <w:rPr>
          <w:i/>
          <w:iCs/>
          <w:lang w:val="kk-KZ"/>
        </w:rPr>
        <w:t>Өлшемдерді орнату.</w:t>
      </w:r>
    </w:p>
    <w:p w:rsidR="00262872" w:rsidRPr="00262872" w:rsidRDefault="00262872" w:rsidP="00262872">
      <w:pPr>
        <w:autoSpaceDE w:val="0"/>
        <w:autoSpaceDN w:val="0"/>
        <w:adjustRightInd w:val="0"/>
        <w:ind w:firstLine="708"/>
        <w:jc w:val="both"/>
      </w:pPr>
      <w:r w:rsidRPr="00262872">
        <w:t xml:space="preserve">КОМПАС </w:t>
      </w:r>
      <w:r w:rsidRPr="00262872">
        <w:rPr>
          <w:lang w:val="kk-KZ"/>
        </w:rPr>
        <w:t xml:space="preserve">барлық қарастырылған </w:t>
      </w:r>
      <w:r w:rsidRPr="00262872">
        <w:t>ЕСКД тип</w:t>
      </w:r>
      <w:r w:rsidRPr="00262872">
        <w:rPr>
          <w:lang w:val="kk-KZ"/>
        </w:rPr>
        <w:t>ті өлшемдерін пайдаланады</w:t>
      </w:r>
      <w:r w:rsidRPr="00262872">
        <w:t xml:space="preserve">: </w:t>
      </w:r>
      <w:r w:rsidRPr="00262872">
        <w:rPr>
          <w:lang w:val="kk-KZ"/>
        </w:rPr>
        <w:t>сызықтық</w:t>
      </w:r>
      <w:r w:rsidRPr="00262872">
        <w:t>, диаметр</w:t>
      </w:r>
      <w:r w:rsidRPr="00262872">
        <w:rPr>
          <w:lang w:val="kk-KZ"/>
        </w:rPr>
        <w:t>лік</w:t>
      </w:r>
      <w:r w:rsidRPr="00262872">
        <w:t xml:space="preserve">, </w:t>
      </w:r>
      <w:r w:rsidRPr="00262872">
        <w:rPr>
          <w:lang w:val="kk-KZ"/>
        </w:rPr>
        <w:t xml:space="preserve">бұрыштық және </w:t>
      </w:r>
      <w:r w:rsidRPr="00262872">
        <w:t>радиаль</w:t>
      </w:r>
      <w:r w:rsidRPr="00262872">
        <w:rPr>
          <w:lang w:val="kk-KZ"/>
        </w:rPr>
        <w:t>ды.</w:t>
      </w:r>
      <w:r w:rsidRPr="00262872">
        <w:t xml:space="preserve"> </w:t>
      </w:r>
      <w:r w:rsidRPr="00262872">
        <w:rPr>
          <w:lang w:val="kk-KZ"/>
        </w:rPr>
        <w:t>Командаларға сәйкес шақыру к</w:t>
      </w:r>
      <w:r w:rsidRPr="00262872">
        <w:t>нопк</w:t>
      </w:r>
      <w:r w:rsidRPr="00262872">
        <w:rPr>
          <w:lang w:val="kk-KZ"/>
        </w:rPr>
        <w:t xml:space="preserve">алары </w:t>
      </w:r>
      <w:r w:rsidRPr="00262872">
        <w:t>Инструменталь</w:t>
      </w:r>
      <w:r w:rsidRPr="00262872">
        <w:rPr>
          <w:lang w:val="kk-KZ"/>
        </w:rPr>
        <w:t>ды</w:t>
      </w:r>
      <w:r w:rsidRPr="00262872">
        <w:t xml:space="preserve"> панел</w:t>
      </w:r>
      <w:r w:rsidRPr="00262872">
        <w:rPr>
          <w:lang w:val="kk-KZ"/>
        </w:rPr>
        <w:t xml:space="preserve">ьдің </w:t>
      </w:r>
      <w:r w:rsidRPr="00262872">
        <w:rPr>
          <w:i/>
          <w:iCs/>
        </w:rPr>
        <w:t>Размеры и технологические обозначения</w:t>
      </w:r>
      <w:r w:rsidRPr="00262872">
        <w:rPr>
          <w:lang w:val="kk-KZ"/>
        </w:rPr>
        <w:t xml:space="preserve"> бетінде орналасқан.</w:t>
      </w:r>
    </w:p>
    <w:p w:rsidR="00262872" w:rsidRPr="00262872" w:rsidRDefault="00262872" w:rsidP="00262872">
      <w:pPr>
        <w:pStyle w:val="a3"/>
        <w:autoSpaceDE w:val="0"/>
        <w:autoSpaceDN w:val="0"/>
        <w:adjustRightInd w:val="0"/>
        <w:rPr>
          <w:sz w:val="24"/>
        </w:rPr>
      </w:pPr>
      <w:r w:rsidRPr="00262872">
        <w:rPr>
          <w:sz w:val="24"/>
        </w:rPr>
        <w:tab/>
      </w:r>
      <w:r w:rsidRPr="00262872">
        <w:rPr>
          <w:sz w:val="24"/>
          <w:lang w:val="kk-KZ"/>
        </w:rPr>
        <w:t>Үнемдеу жүйесі бойынша ол өздігінен квалитет белгісін және шекті ауытқулардың өлшемін алып тастайды.</w:t>
      </w:r>
      <w:r w:rsidRPr="00262872">
        <w:rPr>
          <w:sz w:val="24"/>
        </w:rPr>
        <w:t xml:space="preserve"> </w:t>
      </w:r>
      <w:r w:rsidRPr="00262872">
        <w:rPr>
          <w:sz w:val="24"/>
          <w:lang w:val="kk-KZ"/>
        </w:rPr>
        <w:t xml:space="preserve">Жалпы жағдайда бұл </w:t>
      </w:r>
      <w:r w:rsidRPr="00262872">
        <w:rPr>
          <w:sz w:val="24"/>
        </w:rPr>
        <w:t xml:space="preserve">функция </w:t>
      </w:r>
      <w:r w:rsidRPr="00262872">
        <w:rPr>
          <w:sz w:val="24"/>
          <w:lang w:val="kk-KZ"/>
        </w:rPr>
        <w:t>артық болып келеді, сондықтан оны сөндіріп тастауымыз керек</w:t>
      </w:r>
      <w:r w:rsidRPr="00262872">
        <w:rPr>
          <w:sz w:val="24"/>
        </w:rPr>
        <w:t>:</w:t>
      </w:r>
    </w:p>
    <w:p w:rsidR="00262872" w:rsidRPr="00262872" w:rsidRDefault="00262872" w:rsidP="00262872">
      <w:pPr>
        <w:pStyle w:val="a3"/>
        <w:autoSpaceDE w:val="0"/>
        <w:autoSpaceDN w:val="0"/>
        <w:adjustRightInd w:val="0"/>
        <w:rPr>
          <w:sz w:val="24"/>
        </w:rPr>
      </w:pPr>
    </w:p>
    <w:p w:rsidR="00262872" w:rsidRPr="00262872" w:rsidRDefault="00262872" w:rsidP="00262872">
      <w:pPr>
        <w:autoSpaceDE w:val="0"/>
        <w:autoSpaceDN w:val="0"/>
        <w:adjustRightInd w:val="0"/>
        <w:jc w:val="both"/>
      </w:pPr>
      <w:r w:rsidRPr="00262872">
        <w:t xml:space="preserve">1. </w:t>
      </w:r>
      <w:r w:rsidRPr="00262872">
        <w:rPr>
          <w:i/>
          <w:iCs/>
        </w:rPr>
        <w:t xml:space="preserve">Настройка - Настройка системы - Графический редактор - Параметры новых размеров </w:t>
      </w:r>
      <w:r w:rsidRPr="00262872">
        <w:rPr>
          <w:lang w:val="kk-KZ"/>
        </w:rPr>
        <w:t>командасын орындаңыз</w:t>
      </w:r>
      <w:r w:rsidRPr="00262872">
        <w:t>.</w:t>
      </w:r>
    </w:p>
    <w:p w:rsidR="00262872" w:rsidRPr="00262872" w:rsidRDefault="00262872" w:rsidP="00262872">
      <w:pPr>
        <w:autoSpaceDE w:val="0"/>
        <w:autoSpaceDN w:val="0"/>
        <w:adjustRightInd w:val="0"/>
        <w:jc w:val="both"/>
        <w:rPr>
          <w:iCs/>
          <w:lang w:val="kk-KZ"/>
        </w:rPr>
      </w:pPr>
      <w:r w:rsidRPr="00262872">
        <w:t xml:space="preserve">2. </w:t>
      </w:r>
      <w:r w:rsidRPr="00262872">
        <w:rPr>
          <w:lang w:val="kk-KZ"/>
        </w:rPr>
        <w:t xml:space="preserve">Диалогты терезенің оң жақ бөлігінің </w:t>
      </w:r>
      <w:r w:rsidRPr="00262872">
        <w:rPr>
          <w:i/>
          <w:iCs/>
        </w:rPr>
        <w:t>Вписывать в надпись</w:t>
      </w:r>
      <w:r w:rsidRPr="00262872">
        <w:t xml:space="preserve"> </w:t>
      </w:r>
      <w:r w:rsidRPr="00262872">
        <w:rPr>
          <w:lang w:val="kk-KZ"/>
        </w:rPr>
        <w:t xml:space="preserve">тобында </w:t>
      </w:r>
      <w:r w:rsidRPr="00262872">
        <w:rPr>
          <w:i/>
          <w:iCs/>
        </w:rPr>
        <w:t xml:space="preserve">Квалитет </w:t>
      </w:r>
      <w:r w:rsidRPr="00262872">
        <w:rPr>
          <w:iCs/>
          <w:lang w:val="kk-KZ"/>
        </w:rPr>
        <w:t>және</w:t>
      </w:r>
      <w:r w:rsidRPr="00262872">
        <w:t xml:space="preserve"> </w:t>
      </w:r>
      <w:r w:rsidRPr="00262872">
        <w:rPr>
          <w:i/>
          <w:iCs/>
        </w:rPr>
        <w:t xml:space="preserve">Отклонения </w:t>
      </w:r>
      <w:r w:rsidRPr="00262872">
        <w:rPr>
          <w:iCs/>
          <w:lang w:val="kk-KZ"/>
        </w:rPr>
        <w:t>жалауын сөндіріп қойыңыз.</w:t>
      </w:r>
    </w:p>
    <w:p w:rsidR="00262872" w:rsidRPr="00262872" w:rsidRDefault="00262872" w:rsidP="00262872">
      <w:pPr>
        <w:autoSpaceDE w:val="0"/>
        <w:autoSpaceDN w:val="0"/>
        <w:adjustRightInd w:val="0"/>
        <w:jc w:val="both"/>
        <w:rPr>
          <w:b/>
          <w:bCs/>
          <w:i/>
          <w:iCs/>
        </w:rPr>
      </w:pPr>
    </w:p>
    <w:p w:rsidR="00262872" w:rsidRPr="00262872" w:rsidRDefault="00262872" w:rsidP="00262872">
      <w:pPr>
        <w:autoSpaceDE w:val="0"/>
        <w:autoSpaceDN w:val="0"/>
        <w:adjustRightInd w:val="0"/>
        <w:ind w:firstLine="708"/>
        <w:jc w:val="both"/>
        <w:rPr>
          <w:lang w:val="kk-KZ"/>
        </w:rPr>
      </w:pPr>
      <w:r w:rsidRPr="00262872">
        <w:rPr>
          <w:lang w:val="kk-KZ"/>
        </w:rPr>
        <w:t xml:space="preserve">Шығару диалогы мен өлшемдік жазуды редакторлау үшін Жолда өлшемді қояр алдында </w:t>
      </w:r>
      <w:r w:rsidRPr="00262872">
        <w:rPr>
          <w:i/>
          <w:iCs/>
        </w:rPr>
        <w:t>Размерная надпись</w:t>
      </w:r>
      <w:r w:rsidRPr="00262872">
        <w:rPr>
          <w:b/>
          <w:bCs/>
          <w:i/>
          <w:iCs/>
        </w:rPr>
        <w:t xml:space="preserve"> </w:t>
      </w:r>
      <w:r w:rsidRPr="00262872">
        <w:rPr>
          <w:bCs/>
          <w:iCs/>
          <w:lang w:val="kk-KZ"/>
        </w:rPr>
        <w:t>өрісіне</w:t>
      </w:r>
      <w:r w:rsidRPr="00262872">
        <w:rPr>
          <w:b/>
          <w:bCs/>
          <w:iCs/>
          <w:lang w:val="kk-KZ"/>
        </w:rPr>
        <w:t xml:space="preserve"> </w:t>
      </w:r>
      <w:r w:rsidRPr="00262872">
        <w:rPr>
          <w:bCs/>
          <w:iCs/>
          <w:lang w:val="kk-KZ"/>
        </w:rPr>
        <w:t xml:space="preserve">әкеліп тышқанның сол жақ кнопкасын басыңыз. Бұл диалогты терезе болғандықтан оны </w:t>
      </w:r>
      <w:r w:rsidRPr="00262872">
        <w:rPr>
          <w:lang w:val="kk-KZ"/>
        </w:rPr>
        <w:t xml:space="preserve">Контекстік менюден </w:t>
      </w:r>
      <w:r w:rsidRPr="00262872">
        <w:rPr>
          <w:i/>
          <w:iCs/>
          <w:lang w:val="kk-KZ"/>
        </w:rPr>
        <w:t>Текст надписи</w:t>
      </w:r>
      <w:r w:rsidRPr="00262872">
        <w:rPr>
          <w:b/>
          <w:bCs/>
          <w:i/>
          <w:iCs/>
          <w:lang w:val="kk-KZ"/>
        </w:rPr>
        <w:t xml:space="preserve"> </w:t>
      </w:r>
      <w:r w:rsidRPr="00262872">
        <w:rPr>
          <w:bCs/>
          <w:iCs/>
          <w:lang w:val="kk-KZ"/>
        </w:rPr>
        <w:t>командасының көмегімен</w:t>
      </w:r>
      <w:r w:rsidRPr="00262872">
        <w:rPr>
          <w:b/>
          <w:bCs/>
          <w:iCs/>
          <w:lang w:val="kk-KZ"/>
        </w:rPr>
        <w:t xml:space="preserve"> </w:t>
      </w:r>
      <w:r w:rsidRPr="00262872">
        <w:rPr>
          <w:bCs/>
          <w:iCs/>
          <w:lang w:val="kk-KZ"/>
        </w:rPr>
        <w:t>оның белсенділігін арттыруға болады,</w:t>
      </w:r>
      <w:r w:rsidRPr="00262872">
        <w:rPr>
          <w:b/>
          <w:bCs/>
          <w:iCs/>
          <w:lang w:val="kk-KZ"/>
        </w:rPr>
        <w:t xml:space="preserve"> </w:t>
      </w:r>
      <w:r w:rsidRPr="00262872">
        <w:rPr>
          <w:bCs/>
          <w:iCs/>
          <w:lang w:val="kk-KZ"/>
        </w:rPr>
        <w:t>яғни оны</w:t>
      </w:r>
      <w:r w:rsidRPr="00262872">
        <w:rPr>
          <w:b/>
          <w:bCs/>
          <w:iCs/>
          <w:lang w:val="kk-KZ"/>
        </w:rPr>
        <w:t xml:space="preserve"> </w:t>
      </w:r>
      <w:r w:rsidRPr="00262872">
        <w:rPr>
          <w:bCs/>
          <w:iCs/>
          <w:lang w:val="kk-KZ"/>
        </w:rPr>
        <w:t xml:space="preserve">сызудың әр нүктесінде тышқанның </w:t>
      </w:r>
      <w:r w:rsidRPr="00262872">
        <w:rPr>
          <w:b/>
          <w:bCs/>
          <w:iCs/>
          <w:lang w:val="kk-KZ"/>
        </w:rPr>
        <w:t>оң</w:t>
      </w:r>
      <w:r w:rsidRPr="00262872">
        <w:rPr>
          <w:bCs/>
          <w:iCs/>
          <w:lang w:val="kk-KZ"/>
        </w:rPr>
        <w:t xml:space="preserve"> клавишасымен басып шақырасыз.</w:t>
      </w:r>
    </w:p>
    <w:p w:rsidR="00262872" w:rsidRPr="00262872" w:rsidRDefault="00262872" w:rsidP="00262872">
      <w:pPr>
        <w:autoSpaceDE w:val="0"/>
        <w:autoSpaceDN w:val="0"/>
        <w:adjustRightInd w:val="0"/>
        <w:ind w:firstLine="708"/>
        <w:jc w:val="both"/>
        <w:rPr>
          <w:iCs/>
          <w:lang w:val="kk-KZ"/>
        </w:rPr>
      </w:pPr>
      <w:r w:rsidRPr="00262872">
        <w:rPr>
          <w:lang w:val="kk-KZ"/>
        </w:rPr>
        <w:t xml:space="preserve">Арнайы басқару Панелінде сызықтық өлшемдерді орнату үшін әрқашан </w:t>
      </w:r>
      <w:r w:rsidRPr="00262872">
        <w:rPr>
          <w:i/>
          <w:iCs/>
          <w:lang w:val="kk-KZ"/>
        </w:rPr>
        <w:t>Параметры размера</w:t>
      </w:r>
      <w:r w:rsidRPr="00262872">
        <w:rPr>
          <w:iCs/>
          <w:lang w:val="kk-KZ"/>
        </w:rPr>
        <w:t xml:space="preserve"> кнопкасы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Бұрыштық өлшемдерді шығару.</w:t>
      </w:r>
    </w:p>
    <w:p w:rsidR="00262872" w:rsidRPr="00262872" w:rsidRDefault="00262872" w:rsidP="00262872">
      <w:pPr>
        <w:autoSpaceDE w:val="0"/>
        <w:autoSpaceDN w:val="0"/>
        <w:adjustRightInd w:val="0"/>
        <w:ind w:firstLine="708"/>
        <w:jc w:val="both"/>
        <w:rPr>
          <w:lang w:val="kk-KZ"/>
        </w:rPr>
      </w:pPr>
      <w:r w:rsidRPr="00262872">
        <w:rPr>
          <w:lang w:val="kk-KZ"/>
        </w:rPr>
        <w:lastRenderedPageBreak/>
        <w:t>Бұл топтың командалары бір немесе бірнеше бұрыштық өлшемдерді шығаруға арналған. КОМПАС – та бұрыштық өлшемнің барлық қарастырылған ЕСКД типтері пайдаланылады: қарапайым; жалпы базаның өлшемі; шынжырлы; жалпы өлшемді сызықты өлшемдер; үзік өлшемдер. Үнемдеу жүйесі бойынша қарапайым бұрыштық өлшемді құруға болады. Бұрыштық өлшемдерді орнатудың басқа нұсқалары кеңейтілген команда Панельінде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Диаметрлік өлшемдерді шығару.</w:t>
      </w:r>
    </w:p>
    <w:p w:rsidR="00262872" w:rsidRPr="00262872" w:rsidRDefault="00262872" w:rsidP="00262872">
      <w:pPr>
        <w:autoSpaceDE w:val="0"/>
        <w:autoSpaceDN w:val="0"/>
        <w:adjustRightInd w:val="0"/>
        <w:ind w:firstLine="708"/>
        <w:jc w:val="both"/>
      </w:pPr>
      <w:r w:rsidRPr="00262872">
        <w:rPr>
          <w:lang w:val="kk-KZ"/>
        </w:rPr>
        <w:t xml:space="preserve">Бұл команда бір немесе бірнеше диаметрлік өлшемдерді шығаруға арналған. Командаға өту үшін </w:t>
      </w:r>
      <w:r w:rsidRPr="00262872">
        <w:t>Инструменталь</w:t>
      </w:r>
      <w:r w:rsidRPr="00262872">
        <w:rPr>
          <w:lang w:val="kk-KZ"/>
        </w:rPr>
        <w:t>ды</w:t>
      </w:r>
      <w:r w:rsidRPr="00262872">
        <w:t xml:space="preserve"> панел</w:t>
      </w:r>
      <w:r w:rsidRPr="00262872">
        <w:rPr>
          <w:lang w:val="kk-KZ"/>
        </w:rPr>
        <w:t>ьде</w:t>
      </w:r>
      <w:r w:rsidRPr="00262872">
        <w:rPr>
          <w:i/>
          <w:iCs/>
        </w:rPr>
        <w:t xml:space="preserve"> Диаметральный размер </w:t>
      </w:r>
      <w:r w:rsidRPr="00262872">
        <w:rPr>
          <w:lang w:val="kk-KZ"/>
        </w:rPr>
        <w:t>кнопкасын басу керек.</w:t>
      </w:r>
      <w:r w:rsidRPr="00262872">
        <w:t xml:space="preserve"> </w:t>
      </w:r>
      <w:r w:rsidRPr="00262872">
        <w:rPr>
          <w:lang w:val="kk-KZ"/>
        </w:rPr>
        <w:t>Сосын курсормен базалық дөңгелекті немесе доғаны көрсетіңіз, кейін оны өлшем түрінде жазыңыз.</w:t>
      </w:r>
      <w:r w:rsidRPr="00262872">
        <w:t xml:space="preserve"> </w:t>
      </w:r>
      <w:r w:rsidRPr="00262872">
        <w:rPr>
          <w:lang w:val="kk-KZ"/>
        </w:rPr>
        <w:t xml:space="preserve">Өлшемді рәсімдеуді өзгертуге немесе тапсыруға болатын диалогты терезесін шақыру үшін </w:t>
      </w:r>
      <w:r w:rsidRPr="00262872">
        <w:rPr>
          <w:i/>
          <w:iCs/>
        </w:rPr>
        <w:t>Параметры</w:t>
      </w:r>
      <w:r w:rsidRPr="00262872">
        <w:rPr>
          <w:i/>
          <w:iCs/>
          <w:lang w:val="kk-KZ"/>
        </w:rPr>
        <w:t xml:space="preserve"> </w:t>
      </w:r>
      <w:r w:rsidRPr="00262872">
        <w:rPr>
          <w:iCs/>
          <w:lang w:val="kk-KZ"/>
        </w:rPr>
        <w:t>кнопкасын басыңыз.</w:t>
      </w:r>
    </w:p>
    <w:p w:rsidR="00262872" w:rsidRPr="00262872" w:rsidRDefault="00262872" w:rsidP="00262872">
      <w:pPr>
        <w:autoSpaceDE w:val="0"/>
        <w:autoSpaceDN w:val="0"/>
        <w:adjustRightInd w:val="0"/>
        <w:jc w:val="both"/>
        <w:rPr>
          <w:i/>
          <w:iCs/>
        </w:rPr>
      </w:pPr>
      <w:r w:rsidRPr="00262872">
        <w:rPr>
          <w:i/>
          <w:iCs/>
          <w:lang w:val="kk-KZ"/>
        </w:rPr>
        <w:t>Радиалды өлшемдерді шығару.</w:t>
      </w:r>
    </w:p>
    <w:p w:rsidR="00262872" w:rsidRPr="00262872" w:rsidRDefault="00262872" w:rsidP="00262872">
      <w:pPr>
        <w:ind w:firstLine="708"/>
        <w:jc w:val="both"/>
        <w:rPr>
          <w:lang w:val="kk-KZ"/>
        </w:rPr>
      </w:pPr>
      <w:r w:rsidRPr="00262872">
        <w:rPr>
          <w:i/>
          <w:iCs/>
        </w:rPr>
        <w:t>Радиаль</w:t>
      </w:r>
      <w:r w:rsidRPr="00262872">
        <w:rPr>
          <w:i/>
          <w:iCs/>
          <w:lang w:val="kk-KZ"/>
        </w:rPr>
        <w:t>ный</w:t>
      </w:r>
      <w:r w:rsidRPr="00262872">
        <w:rPr>
          <w:i/>
          <w:iCs/>
        </w:rPr>
        <w:t xml:space="preserve"> размер</w:t>
      </w:r>
      <w:r w:rsidRPr="00262872">
        <w:rPr>
          <w:b/>
          <w:bCs/>
          <w:i/>
          <w:iCs/>
        </w:rPr>
        <w:t xml:space="preserve"> </w:t>
      </w:r>
      <w:r w:rsidRPr="00262872">
        <w:rPr>
          <w:bCs/>
          <w:iCs/>
          <w:lang w:val="kk-KZ"/>
        </w:rPr>
        <w:t xml:space="preserve">кнопкасы </w:t>
      </w:r>
      <w:r w:rsidRPr="00262872">
        <w:rPr>
          <w:i/>
          <w:iCs/>
        </w:rPr>
        <w:t>Размеры и технологические обозначени</w:t>
      </w:r>
      <w:r w:rsidRPr="00262872">
        <w:rPr>
          <w:i/>
          <w:iCs/>
          <w:lang w:val="kk-KZ"/>
        </w:rPr>
        <w:t xml:space="preserve">я </w:t>
      </w:r>
      <w:r w:rsidRPr="00262872">
        <w:rPr>
          <w:iCs/>
          <w:lang w:val="kk-KZ"/>
        </w:rPr>
        <w:t xml:space="preserve">бетінде орналасқан. </w:t>
      </w:r>
      <w:r w:rsidRPr="00262872">
        <w:rPr>
          <w:lang w:val="kk-KZ"/>
        </w:rPr>
        <w:t>Инструментальды панельдер бір немесе бірнеше радиалдылықты білдіреді.</w:t>
      </w:r>
    </w:p>
    <w:p w:rsidR="00262872" w:rsidRPr="00262872" w:rsidRDefault="00262872" w:rsidP="00262872">
      <w:pPr>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Бұрыштық өлшемдерді шығару.</w:t>
      </w:r>
    </w:p>
    <w:p w:rsidR="00262872" w:rsidRPr="00262872" w:rsidRDefault="00262872" w:rsidP="00262872">
      <w:pPr>
        <w:autoSpaceDE w:val="0"/>
        <w:autoSpaceDN w:val="0"/>
        <w:adjustRightInd w:val="0"/>
        <w:ind w:firstLine="708"/>
        <w:jc w:val="both"/>
        <w:rPr>
          <w:lang w:val="kk-KZ"/>
        </w:rPr>
      </w:pPr>
      <w:r w:rsidRPr="00262872">
        <w:rPr>
          <w:lang w:val="kk-KZ"/>
        </w:rPr>
        <w:t>Бұл топтың командалары бір немесе бірнеше бұрыштық өлшемдерді шығаруға арналған. КОМПАС – та бұрыштық өлшемнің барлық қарастырылған ЕСКД типтері пайдаланылады: қарапайым; жалпы базаның өлшемі; шынжырлы; жалпы өлшемді сызықты өлшемдер; үзік өлшемдер. Үнемдеу жүйесі бойынша қарапайым бұрыштық өлшемді құруға болады. Бұрыштық өлшемдерді орнатудың басқа нұсқалары кеңейтілген команда Панельінде болады.</w:t>
      </w:r>
    </w:p>
    <w:p w:rsidR="00262872" w:rsidRPr="00262872" w:rsidRDefault="00262872" w:rsidP="00262872">
      <w:pPr>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15-25 бет.</w:t>
      </w:r>
    </w:p>
    <w:p w:rsidR="00262872" w:rsidRPr="00262872" w:rsidRDefault="00262872" w:rsidP="00262872">
      <w:pPr>
        <w:ind w:firstLine="708"/>
        <w:jc w:val="both"/>
        <w:rPr>
          <w:lang w:val="kk-KZ"/>
        </w:rPr>
      </w:pPr>
    </w:p>
    <w:p w:rsidR="00262872" w:rsidRPr="00262872" w:rsidRDefault="00262872" w:rsidP="00262872">
      <w:pPr>
        <w:ind w:firstLine="708"/>
        <w:jc w:val="both"/>
        <w:rPr>
          <w:lang w:val="kk-KZ"/>
        </w:rPr>
      </w:pPr>
    </w:p>
    <w:p w:rsidR="00262872" w:rsidRPr="00262872" w:rsidRDefault="00262872" w:rsidP="00262872">
      <w:pPr>
        <w:ind w:firstLine="708"/>
        <w:jc w:val="both"/>
        <w:rPr>
          <w:lang w:val="kk-KZ"/>
        </w:rPr>
      </w:pPr>
    </w:p>
    <w:p w:rsidR="00262872" w:rsidRPr="00262872" w:rsidRDefault="00262872" w:rsidP="00262872">
      <w:pPr>
        <w:ind w:firstLine="708"/>
        <w:jc w:val="both"/>
        <w:rPr>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11</w:t>
      </w:r>
    </w:p>
    <w:p w:rsidR="00262872" w:rsidRPr="00262872" w:rsidRDefault="00262872" w:rsidP="00262872">
      <w:pPr>
        <w:pStyle w:val="a5"/>
        <w:spacing w:after="0"/>
        <w:ind w:left="0"/>
        <w:jc w:val="both"/>
        <w:rPr>
          <w:b/>
          <w:color w:val="000080"/>
          <w:lang w:val="kk-KZ"/>
        </w:rPr>
      </w:pPr>
      <w:r w:rsidRPr="00262872">
        <w:rPr>
          <w:b/>
          <w:color w:val="000000"/>
          <w:lang w:val="kk-KZ"/>
        </w:rPr>
        <w:t>Тақырып: Сызбада спецификалық элементтерді құру.</w:t>
      </w:r>
    </w:p>
    <w:p w:rsidR="00262872" w:rsidRPr="00262872" w:rsidRDefault="00262872" w:rsidP="00262872">
      <w:pPr>
        <w:pStyle w:val="a5"/>
        <w:spacing w:after="0"/>
        <w:ind w:left="0"/>
        <w:jc w:val="both"/>
        <w:rPr>
          <w:b/>
          <w:color w:val="000000"/>
          <w:lang w:val="kk-KZ"/>
        </w:rPr>
      </w:pPr>
      <w:r w:rsidRPr="00262872">
        <w:rPr>
          <w:b/>
          <w:color w:val="000000"/>
          <w:lang w:val="kk-KZ"/>
        </w:rPr>
        <w:t>Мақсаты: Сызбанаың кейбір спецификалық элементтерін құру әдістерін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Жүздер, дөңгелету.</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Сынған, штрихтау.</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3) Симметрия.</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jc w:val="both"/>
        <w:rPr>
          <w:i/>
          <w:iCs/>
          <w:lang w:val="kk-KZ"/>
        </w:rPr>
      </w:pPr>
      <w:r w:rsidRPr="00262872">
        <w:rPr>
          <w:i/>
          <w:iCs/>
          <w:lang w:val="kk-KZ"/>
        </w:rPr>
        <w:t>Жүздерді құру.</w:t>
      </w:r>
    </w:p>
    <w:p w:rsidR="00262872" w:rsidRPr="00262872" w:rsidRDefault="00262872" w:rsidP="00262872">
      <w:pPr>
        <w:autoSpaceDE w:val="0"/>
        <w:autoSpaceDN w:val="0"/>
        <w:adjustRightInd w:val="0"/>
        <w:jc w:val="both"/>
        <w:rPr>
          <w:i/>
          <w:iCs/>
          <w:lang w:val="kk-KZ"/>
        </w:rPr>
      </w:pPr>
    </w:p>
    <w:p w:rsidR="00262872" w:rsidRPr="00262872" w:rsidRDefault="00262872" w:rsidP="00262872">
      <w:pPr>
        <w:autoSpaceDE w:val="0"/>
        <w:autoSpaceDN w:val="0"/>
        <w:adjustRightInd w:val="0"/>
        <w:ind w:firstLine="708"/>
        <w:jc w:val="both"/>
        <w:rPr>
          <w:lang w:val="kk-KZ"/>
        </w:rPr>
      </w:pPr>
      <w:r w:rsidRPr="00262872">
        <w:rPr>
          <w:b/>
          <w:bCs/>
          <w:i/>
          <w:iCs/>
          <w:lang w:val="kk-KZ"/>
        </w:rPr>
        <w:t>Жүз</w:t>
      </w:r>
      <w:r w:rsidRPr="00262872">
        <w:rPr>
          <w:lang w:val="kk-KZ"/>
        </w:rPr>
        <w:t xml:space="preserve"> командасы геометриялық объектілердің арасында бір немесе бірнеше жүздерді құруға мүмкіндік береді. Жүзді құру үшін олардың арасында орналасқан екі элементке курсорды апарып қоямыз.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object w:dxaOrig="4741" w:dyaOrig="2190">
          <v:shape id="_x0000_i1043" type="#_x0000_t75" style="width:299pt;height:139pt" o:ole="">
            <v:imagedata r:id="rId40" o:title=""/>
          </v:shape>
          <o:OLEObject Type="Embed" ProgID="PBrush" ShapeID="_x0000_i1043" DrawAspect="Content" ObjectID="_1569747222" r:id="rId41"/>
        </w:objec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center"/>
        <w:rPr>
          <w:lang w:val="kk-KZ"/>
        </w:rPr>
      </w:pPr>
      <w:r w:rsidRPr="00262872">
        <w:rPr>
          <w:lang w:val="kk-KZ"/>
        </w:rPr>
        <w:t>Сурет 12 –</w:t>
      </w:r>
      <w:r w:rsidRPr="00262872">
        <w:rPr>
          <w:i/>
          <w:lang w:val="kk-KZ"/>
        </w:rPr>
        <w:t>Жұз</w:t>
      </w:r>
      <w:r w:rsidRPr="00262872">
        <w:rPr>
          <w:lang w:val="kk-KZ"/>
        </w:rPr>
        <w:t xml:space="preserve"> командасы.</w:t>
      </w:r>
    </w:p>
    <w:p w:rsidR="00262872" w:rsidRPr="00262872" w:rsidRDefault="00262872" w:rsidP="00262872">
      <w:pPr>
        <w:autoSpaceDE w:val="0"/>
        <w:autoSpaceDN w:val="0"/>
        <w:adjustRightInd w:val="0"/>
        <w:jc w:val="center"/>
        <w:rPr>
          <w:lang w:val="kk-KZ"/>
        </w:rPr>
      </w:pPr>
    </w:p>
    <w:p w:rsidR="00262872" w:rsidRPr="00262872" w:rsidRDefault="00262872" w:rsidP="00262872">
      <w:pPr>
        <w:pStyle w:val="a3"/>
        <w:autoSpaceDE w:val="0"/>
        <w:autoSpaceDN w:val="0"/>
        <w:adjustRightInd w:val="0"/>
        <w:ind w:firstLine="708"/>
        <w:rPr>
          <w:sz w:val="24"/>
          <w:lang w:val="kk-KZ"/>
        </w:rPr>
      </w:pPr>
      <w:r w:rsidRPr="00262872">
        <w:rPr>
          <w:sz w:val="24"/>
          <w:lang w:val="kk-KZ"/>
        </w:rPr>
        <w:t>Жүздің бұрыштары мен ұзындығын параметрлер Жолын сәйкес өрісіке енгізу немесе стандартты мәндер тізімінен оларды таңдап алу.</w:t>
      </w:r>
    </w:p>
    <w:p w:rsidR="00262872" w:rsidRPr="00262872" w:rsidRDefault="00262872" w:rsidP="00262872">
      <w:pPr>
        <w:autoSpaceDE w:val="0"/>
        <w:autoSpaceDN w:val="0"/>
        <w:adjustRightInd w:val="0"/>
        <w:ind w:firstLine="708"/>
        <w:jc w:val="both"/>
        <w:rPr>
          <w:lang w:val="kk-KZ"/>
        </w:rPr>
      </w:pPr>
      <w:r w:rsidRPr="00262872">
        <w:rPr>
          <w:lang w:val="kk-KZ"/>
        </w:rPr>
        <w:t xml:space="preserve">Жүзді құру үшін параметрлер тапсырмасының екі нұсқасы болуы мүмкін. Бірінші жағдайда объектілердің параметрлер Жолының өрісінде бірінші элементте жүздің ұзындығын және оның бұрышын енгізу керек. Екінші жағдайда бірінші және екінші элемент жүзінің ұзындығы беріледі. Қажетті нұсқаға ауысу үшін </w:t>
      </w:r>
      <w:r w:rsidRPr="00262872">
        <w:rPr>
          <w:i/>
          <w:iCs/>
          <w:lang w:val="kk-KZ"/>
        </w:rPr>
        <w:t>Задание параметров фаски</w:t>
      </w:r>
      <w:r w:rsidRPr="00262872">
        <w:rPr>
          <w:b/>
          <w:bCs/>
          <w:i/>
          <w:iCs/>
          <w:lang w:val="kk-KZ"/>
        </w:rPr>
        <w:t xml:space="preserve"> </w:t>
      </w:r>
      <w:r w:rsidRPr="00262872">
        <w:rPr>
          <w:bCs/>
          <w:iCs/>
          <w:lang w:val="kk-KZ"/>
        </w:rPr>
        <w:t>кнопкасын басыңыз.</w:t>
      </w:r>
      <w:r w:rsidRPr="00262872">
        <w:rPr>
          <w:lang w:val="kk-KZ"/>
        </w:rPr>
        <w:t xml:space="preserve"> Ішкі көрінісіне ауысқан кезде кнопкалар өзгереді.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Дөңгелетуді құру</w:t>
      </w:r>
    </w:p>
    <w:p w:rsidR="00262872" w:rsidRPr="00262872" w:rsidRDefault="00262872" w:rsidP="00262872">
      <w:pPr>
        <w:autoSpaceDE w:val="0"/>
        <w:autoSpaceDN w:val="0"/>
        <w:adjustRightInd w:val="0"/>
        <w:ind w:firstLine="708"/>
        <w:jc w:val="both"/>
        <w:rPr>
          <w:lang w:val="kk-KZ"/>
        </w:rPr>
      </w:pPr>
      <w:r w:rsidRPr="00262872">
        <w:rPr>
          <w:i/>
          <w:iCs/>
          <w:lang w:val="kk-KZ"/>
        </w:rPr>
        <w:t>Дөңгелету</w:t>
      </w:r>
      <w:r w:rsidRPr="00262872">
        <w:rPr>
          <w:b/>
          <w:bCs/>
          <w:i/>
          <w:iCs/>
          <w:lang w:val="kk-KZ"/>
        </w:rPr>
        <w:t xml:space="preserve"> </w:t>
      </w:r>
      <w:r w:rsidRPr="00262872">
        <w:rPr>
          <w:bCs/>
          <w:iCs/>
          <w:lang w:val="kk-KZ"/>
        </w:rPr>
        <w:t xml:space="preserve">командасы жүзді құру командасына өте ұқсас және екі қарапайым геометриялық арасындағы басқа айналымның дөңгелетуін </w:t>
      </w:r>
      <w:r w:rsidRPr="00262872">
        <w:rPr>
          <w:lang w:val="kk-KZ"/>
        </w:rPr>
        <w:t>құруға мүмкіндік береді.</w:t>
      </w:r>
    </w:p>
    <w:p w:rsidR="00262872" w:rsidRPr="00262872" w:rsidRDefault="00262872" w:rsidP="00262872">
      <w:pPr>
        <w:autoSpaceDE w:val="0"/>
        <w:autoSpaceDN w:val="0"/>
        <w:adjustRightInd w:val="0"/>
        <w:ind w:firstLine="708"/>
        <w:jc w:val="both"/>
        <w:rPr>
          <w:lang w:val="kk-KZ"/>
        </w:rPr>
      </w:pPr>
      <w:r w:rsidRPr="00262872">
        <w:rPr>
          <w:lang w:val="kk-KZ"/>
        </w:rPr>
        <w:t>Дөңгелетуді құру үшін олардың арасында дөңгелету құрылған екі элементке курсорды апарып қойыңыз. Дөңгелету радиусының қажетті мәнін объектілердің параметрлер Жолына сәйкес өрісті енгізуге болады. Екі қосымша кнопка бірінші және екінші элементтің қалған бөлігінің қиылысын орындау керектігін анықтайды.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Объектілер симметриясы</w:t>
      </w:r>
    </w:p>
    <w:p w:rsidR="00262872" w:rsidRPr="00262872" w:rsidRDefault="00262872" w:rsidP="00262872">
      <w:pPr>
        <w:autoSpaceDE w:val="0"/>
        <w:autoSpaceDN w:val="0"/>
        <w:adjustRightInd w:val="0"/>
        <w:ind w:firstLine="708"/>
        <w:jc w:val="both"/>
        <w:rPr>
          <w:lang w:val="kk-KZ"/>
        </w:rPr>
      </w:pPr>
      <w:r w:rsidRPr="00262872">
        <w:rPr>
          <w:i/>
          <w:iCs/>
          <w:lang w:val="kk-KZ"/>
        </w:rPr>
        <w:t xml:space="preserve">Симметрия </w:t>
      </w:r>
      <w:r w:rsidRPr="00262872">
        <w:rPr>
          <w:lang w:val="kk-KZ"/>
        </w:rPr>
        <w:t xml:space="preserve">командасы Инструментальды панельдің </w:t>
      </w:r>
      <w:r w:rsidRPr="00262872">
        <w:rPr>
          <w:i/>
          <w:iCs/>
          <w:lang w:val="kk-KZ"/>
        </w:rPr>
        <w:t>Редактирование</w:t>
      </w:r>
      <w:r w:rsidRPr="00262872">
        <w:rPr>
          <w:b/>
          <w:bCs/>
          <w:i/>
          <w:iCs/>
          <w:lang w:val="kk-KZ"/>
        </w:rPr>
        <w:t xml:space="preserve"> </w:t>
      </w:r>
      <w:r w:rsidRPr="00262872">
        <w:rPr>
          <w:lang w:val="kk-KZ"/>
        </w:rPr>
        <w:t>бетінде симметрия осінің туындысына қатысты белсенді құжаттардың белгіленген объектілерін симметриялық түрде көрсетуге мүмкіндік береді. Егер бір де бір элемент белгіленбесе, онда команда жеткіліксіз болады.</w:t>
      </w:r>
    </w:p>
    <w:p w:rsidR="00262872" w:rsidRPr="00262872" w:rsidRDefault="00262872" w:rsidP="00262872">
      <w:pPr>
        <w:autoSpaceDE w:val="0"/>
        <w:autoSpaceDN w:val="0"/>
        <w:adjustRightInd w:val="0"/>
        <w:ind w:firstLine="708"/>
        <w:jc w:val="both"/>
        <w:rPr>
          <w:i/>
          <w:iCs/>
        </w:rPr>
      </w:pPr>
    </w:p>
    <w:p w:rsidR="00262872" w:rsidRPr="00262872" w:rsidRDefault="00262872" w:rsidP="00262872">
      <w:pPr>
        <w:pStyle w:val="2"/>
        <w:jc w:val="both"/>
        <w:rPr>
          <w:b w:val="0"/>
          <w:bCs/>
          <w:i/>
          <w:iCs/>
          <w:sz w:val="24"/>
          <w:szCs w:val="24"/>
        </w:rPr>
      </w:pPr>
      <w:r w:rsidRPr="00262872">
        <w:rPr>
          <w:b w:val="0"/>
          <w:bCs/>
          <w:i/>
          <w:iCs/>
          <w:sz w:val="24"/>
          <w:szCs w:val="24"/>
          <w:lang w:val="kk-KZ"/>
        </w:rPr>
        <w:t>Жайлы қисықтарды құру</w:t>
      </w:r>
    </w:p>
    <w:p w:rsidR="00262872" w:rsidRPr="00262872" w:rsidRDefault="00262872" w:rsidP="00262872">
      <w:pPr>
        <w:autoSpaceDE w:val="0"/>
        <w:autoSpaceDN w:val="0"/>
        <w:adjustRightInd w:val="0"/>
        <w:ind w:firstLine="708"/>
        <w:jc w:val="both"/>
      </w:pPr>
      <w:r w:rsidRPr="00262872">
        <w:rPr>
          <w:i/>
          <w:iCs/>
        </w:rPr>
        <w:t xml:space="preserve">Ввод кривой Безье </w:t>
      </w:r>
      <w:r w:rsidRPr="00262872">
        <w:rPr>
          <w:lang w:val="kk-KZ"/>
        </w:rPr>
        <w:t>к</w:t>
      </w:r>
      <w:r w:rsidRPr="00262872">
        <w:t>оманда</w:t>
      </w:r>
      <w:r w:rsidRPr="00262872">
        <w:rPr>
          <w:lang w:val="kk-KZ"/>
        </w:rPr>
        <w:t xml:space="preserve">сы </w:t>
      </w:r>
      <w:r w:rsidRPr="00262872">
        <w:t>Инструменталь</w:t>
      </w:r>
      <w:r w:rsidRPr="00262872">
        <w:rPr>
          <w:lang w:val="kk-KZ"/>
        </w:rPr>
        <w:t>ды</w:t>
      </w:r>
      <w:r w:rsidRPr="00262872">
        <w:t xml:space="preserve"> панел</w:t>
      </w:r>
      <w:r w:rsidRPr="00262872">
        <w:rPr>
          <w:lang w:val="kk-KZ"/>
        </w:rPr>
        <w:t>ьдің</w:t>
      </w:r>
      <w:r w:rsidRPr="00262872">
        <w:t xml:space="preserve"> </w:t>
      </w:r>
      <w:r w:rsidRPr="00262872">
        <w:rPr>
          <w:i/>
          <w:iCs/>
        </w:rPr>
        <w:t xml:space="preserve">Геометрия </w:t>
      </w:r>
      <w:r w:rsidRPr="00262872">
        <w:rPr>
          <w:lang w:val="kk-KZ"/>
        </w:rPr>
        <w:t>бетінде бір немесе бірнеше жайлы қисық құруға мүмкіндік береді.</w:t>
      </w:r>
    </w:p>
    <w:p w:rsidR="00262872" w:rsidRPr="00262872" w:rsidRDefault="00262872" w:rsidP="00262872">
      <w:pPr>
        <w:autoSpaceDE w:val="0"/>
        <w:autoSpaceDN w:val="0"/>
        <w:adjustRightInd w:val="0"/>
        <w:ind w:firstLine="708"/>
        <w:jc w:val="both"/>
      </w:pPr>
      <w:r w:rsidRPr="00262872">
        <w:rPr>
          <w:lang w:val="kk-KZ"/>
        </w:rPr>
        <w:t>Қисықтар жабық және алшақ болуы тиіс.</w:t>
      </w:r>
      <w:r w:rsidRPr="00262872">
        <w:t xml:space="preserve"> </w:t>
      </w:r>
      <w:r w:rsidRPr="00262872">
        <w:rPr>
          <w:lang w:val="kk-KZ"/>
        </w:rPr>
        <w:t xml:space="preserve">Құрылған қисық </w:t>
      </w:r>
      <w:r w:rsidRPr="00262872">
        <w:rPr>
          <w:b/>
          <w:lang w:val="kk-KZ"/>
        </w:rPr>
        <w:t>сызудың біріккен объектісі</w:t>
      </w:r>
      <w:r w:rsidRPr="00262872">
        <w:rPr>
          <w:lang w:val="kk-KZ"/>
        </w:rPr>
        <w:t xml:space="preserve"> болып табылады.</w:t>
      </w:r>
    </w:p>
    <w:p w:rsidR="00262872" w:rsidRPr="00262872" w:rsidRDefault="00262872" w:rsidP="00262872">
      <w:pPr>
        <w:autoSpaceDE w:val="0"/>
        <w:autoSpaceDN w:val="0"/>
        <w:adjustRightInd w:val="0"/>
        <w:ind w:firstLine="708"/>
        <w:jc w:val="both"/>
        <w:rPr>
          <w:lang w:val="kk-KZ"/>
        </w:rPr>
      </w:pPr>
      <w:r w:rsidRPr="00262872">
        <w:t>Сыз</w:t>
      </w:r>
      <w:r w:rsidRPr="00262872">
        <w:rPr>
          <w:lang w:val="kk-KZ"/>
        </w:rPr>
        <w:t xml:space="preserve">ықтың стилін өзгерту үшін обьектінің параметрлер Жолында </w:t>
      </w:r>
      <w:r w:rsidRPr="00262872">
        <w:rPr>
          <w:i/>
          <w:iCs/>
        </w:rPr>
        <w:t>Текущий стиль</w:t>
      </w:r>
      <w:r w:rsidRPr="00262872">
        <w:rPr>
          <w:iCs/>
          <w:lang w:val="kk-KZ"/>
        </w:rPr>
        <w:t xml:space="preserve"> өрісіне тышқанның сол жақ кнопкасын басыңыз.</w:t>
      </w:r>
      <w:r w:rsidRPr="00262872">
        <w:t xml:space="preserve"> </w:t>
      </w:r>
      <w:r w:rsidRPr="00262872">
        <w:rPr>
          <w:lang w:val="kk-KZ"/>
        </w:rPr>
        <w:t>Экранда сызық стилін таңдау диалогы пайда болады.</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both"/>
        <w:rPr>
          <w:i/>
          <w:iCs/>
        </w:rPr>
      </w:pPr>
      <w:r w:rsidRPr="00262872">
        <w:rPr>
          <w:i/>
          <w:iCs/>
          <w:lang w:val="kk-KZ"/>
        </w:rPr>
        <w:t>Жерлерді ш</w:t>
      </w:r>
      <w:r w:rsidRPr="00262872">
        <w:rPr>
          <w:i/>
          <w:iCs/>
        </w:rPr>
        <w:t>трих</w:t>
      </w:r>
      <w:r w:rsidRPr="00262872">
        <w:rPr>
          <w:i/>
          <w:iCs/>
          <w:lang w:val="kk-KZ"/>
        </w:rPr>
        <w:t>тау</w:t>
      </w:r>
    </w:p>
    <w:p w:rsidR="00262872" w:rsidRPr="00262872" w:rsidRDefault="00262872" w:rsidP="00262872">
      <w:pPr>
        <w:autoSpaceDE w:val="0"/>
        <w:autoSpaceDN w:val="0"/>
        <w:adjustRightInd w:val="0"/>
        <w:ind w:firstLine="708"/>
        <w:jc w:val="both"/>
        <w:rPr>
          <w:lang w:val="kk-KZ"/>
        </w:rPr>
      </w:pPr>
      <w:r w:rsidRPr="00262872">
        <w:rPr>
          <w:i/>
          <w:iCs/>
        </w:rPr>
        <w:t xml:space="preserve">Штриховка </w:t>
      </w:r>
      <w:r w:rsidRPr="00262872">
        <w:rPr>
          <w:lang w:val="kk-KZ"/>
        </w:rPr>
        <w:t>к</w:t>
      </w:r>
      <w:r w:rsidRPr="00262872">
        <w:t>оманда</w:t>
      </w:r>
      <w:r w:rsidRPr="00262872">
        <w:rPr>
          <w:lang w:val="kk-KZ"/>
        </w:rPr>
        <w:t xml:space="preserve">сы </w:t>
      </w:r>
      <w:r w:rsidRPr="00262872">
        <w:t>Инструменталь</w:t>
      </w:r>
      <w:r w:rsidRPr="00262872">
        <w:rPr>
          <w:lang w:val="kk-KZ"/>
        </w:rPr>
        <w:t>ды</w:t>
      </w:r>
      <w:r w:rsidRPr="00262872">
        <w:t xml:space="preserve"> па</w:t>
      </w:r>
      <w:r w:rsidRPr="00262872">
        <w:rPr>
          <w:lang w:val="kk-KZ"/>
        </w:rPr>
        <w:t xml:space="preserve">нельдің </w:t>
      </w:r>
      <w:r w:rsidRPr="00262872">
        <w:rPr>
          <w:i/>
          <w:iCs/>
        </w:rPr>
        <w:t xml:space="preserve">Геометрия </w:t>
      </w:r>
      <w:r w:rsidRPr="00262872">
        <w:rPr>
          <w:lang w:val="kk-KZ"/>
        </w:rPr>
        <w:t>бетінде сызба немесе фрагменттің ағымды түрінің бір немесе бірнеше жерлерін штрихтауға мүмкіндік береді.</w:t>
      </w:r>
      <w:r w:rsidRPr="00262872">
        <w:t xml:space="preserve"> </w:t>
      </w:r>
      <w:r w:rsidRPr="00262872">
        <w:rPr>
          <w:lang w:val="kk-KZ"/>
        </w:rPr>
        <w:t>Үнемдеу бойынша ішінде нүктемен белгіленген штрихталған облыстың шегін өздігінен анықтау үшін нүктелерді енгізу керек.</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object w:dxaOrig="3946" w:dyaOrig="1740">
          <v:shape id="_x0000_i1044" type="#_x0000_t75" style="width:296pt;height:131pt" o:ole="">
            <v:imagedata r:id="rId42" o:title=""/>
          </v:shape>
          <o:OLEObject Type="Embed" ProgID="PBrush" ShapeID="_x0000_i1044" DrawAspect="Content" ObjectID="_1569747223" r:id="rId43"/>
        </w:object>
      </w:r>
    </w:p>
    <w:p w:rsidR="00262872" w:rsidRPr="00262872" w:rsidRDefault="00262872" w:rsidP="00262872">
      <w:pPr>
        <w:tabs>
          <w:tab w:val="left" w:pos="5020"/>
        </w:tabs>
        <w:autoSpaceDE w:val="0"/>
        <w:autoSpaceDN w:val="0"/>
        <w:adjustRightInd w:val="0"/>
        <w:ind w:firstLine="708"/>
        <w:jc w:val="center"/>
        <w:rPr>
          <w:lang w:val="kk-KZ"/>
        </w:rPr>
      </w:pPr>
      <w:r w:rsidRPr="00262872">
        <w:rPr>
          <w:lang w:val="kk-KZ"/>
        </w:rPr>
        <w:t>Сурет</w:t>
      </w:r>
      <w:r w:rsidRPr="00262872">
        <w:t xml:space="preserve"> 13 – </w:t>
      </w:r>
      <w:r w:rsidRPr="00262872">
        <w:rPr>
          <w:lang w:val="kk-KZ"/>
        </w:rPr>
        <w:t>Штрихтау п</w:t>
      </w:r>
      <w:r w:rsidRPr="00262872">
        <w:t>араметр</w:t>
      </w:r>
      <w:r w:rsidRPr="00262872">
        <w:rPr>
          <w:lang w:val="kk-KZ"/>
        </w:rPr>
        <w:t>лері.</w:t>
      </w:r>
    </w:p>
    <w:p w:rsidR="00262872" w:rsidRPr="00262872" w:rsidRDefault="00262872" w:rsidP="00262872">
      <w:pPr>
        <w:tabs>
          <w:tab w:val="left" w:pos="5020"/>
        </w:tabs>
        <w:autoSpaceDE w:val="0"/>
        <w:autoSpaceDN w:val="0"/>
        <w:adjustRightInd w:val="0"/>
        <w:ind w:firstLine="708"/>
        <w:jc w:val="center"/>
      </w:pPr>
    </w:p>
    <w:p w:rsidR="00262872" w:rsidRPr="00262872" w:rsidRDefault="00262872" w:rsidP="00262872">
      <w:pPr>
        <w:autoSpaceDE w:val="0"/>
        <w:autoSpaceDN w:val="0"/>
        <w:adjustRightInd w:val="0"/>
        <w:ind w:firstLine="708"/>
        <w:jc w:val="both"/>
        <w:rPr>
          <w:lang w:val="kk-KZ"/>
        </w:rPr>
      </w:pPr>
      <w:r w:rsidRPr="00262872">
        <w:rPr>
          <w:lang w:val="kk-KZ"/>
        </w:rPr>
        <w:t xml:space="preserve">Объектіні көрсететін әр түрлі контекстік менюдің командасының көмегімен сызба немесе фрагмент түрінің объектісінен штрихтау шегін алуға болады. Менюден шығу үшін &lt;Esc&gt; клавишасын басыңыз немесе арнайы басқару Панелінде </w:t>
      </w:r>
      <w:r w:rsidRPr="00262872">
        <w:rPr>
          <w:i/>
          <w:iCs/>
          <w:lang w:val="kk-KZ"/>
        </w:rPr>
        <w:t xml:space="preserve">Прервать команду </w:t>
      </w:r>
      <w:r w:rsidRPr="00262872">
        <w:rPr>
          <w:lang w:val="kk-KZ"/>
        </w:rPr>
        <w:t xml:space="preserve">кнопкасын басыңыз. Штрихтау стилін өзгерту үшін объектінің параметрлер Жолында </w:t>
      </w:r>
      <w:r w:rsidRPr="00262872">
        <w:rPr>
          <w:i/>
          <w:iCs/>
          <w:lang w:val="kk-KZ"/>
        </w:rPr>
        <w:t xml:space="preserve">Текущий стиль </w:t>
      </w:r>
      <w:r w:rsidRPr="00262872">
        <w:rPr>
          <w:iCs/>
          <w:lang w:val="kk-KZ"/>
        </w:rPr>
        <w:t xml:space="preserve">өрісіне тышқанның сол жақ кнопкасына басыңыз. </w:t>
      </w:r>
      <w:r w:rsidRPr="00262872">
        <w:rPr>
          <w:lang w:val="kk-KZ"/>
        </w:rPr>
        <w:t>Экранда стильді таңдау диалогы пайда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Дөңгелетуді құру</w:t>
      </w:r>
    </w:p>
    <w:p w:rsidR="00262872" w:rsidRPr="00262872" w:rsidRDefault="00262872" w:rsidP="00262872">
      <w:pPr>
        <w:autoSpaceDE w:val="0"/>
        <w:autoSpaceDN w:val="0"/>
        <w:adjustRightInd w:val="0"/>
        <w:ind w:firstLine="708"/>
        <w:jc w:val="both"/>
        <w:rPr>
          <w:lang w:val="kk-KZ"/>
        </w:rPr>
      </w:pPr>
      <w:r w:rsidRPr="00262872">
        <w:rPr>
          <w:i/>
          <w:iCs/>
          <w:lang w:val="kk-KZ"/>
        </w:rPr>
        <w:t>Дөңгелету</w:t>
      </w:r>
      <w:r w:rsidRPr="00262872">
        <w:rPr>
          <w:b/>
          <w:bCs/>
          <w:i/>
          <w:iCs/>
          <w:lang w:val="kk-KZ"/>
        </w:rPr>
        <w:t xml:space="preserve"> </w:t>
      </w:r>
      <w:r w:rsidRPr="00262872">
        <w:rPr>
          <w:bCs/>
          <w:iCs/>
          <w:lang w:val="kk-KZ"/>
        </w:rPr>
        <w:t xml:space="preserve">командасы жүзді құру командасына өте ұқсас және екі қарапайым геометриялық арасындағы басқа айналымның дөңгелетуін </w:t>
      </w:r>
      <w:r w:rsidRPr="00262872">
        <w:rPr>
          <w:lang w:val="kk-KZ"/>
        </w:rPr>
        <w:t>құруға мүмкіндік береді.</w:t>
      </w:r>
    </w:p>
    <w:p w:rsidR="00262872" w:rsidRPr="00262872" w:rsidRDefault="00262872" w:rsidP="00262872">
      <w:pPr>
        <w:autoSpaceDE w:val="0"/>
        <w:autoSpaceDN w:val="0"/>
        <w:adjustRightInd w:val="0"/>
        <w:ind w:firstLine="708"/>
        <w:jc w:val="both"/>
        <w:rPr>
          <w:lang w:val="kk-KZ"/>
        </w:rPr>
      </w:pPr>
      <w:r w:rsidRPr="00262872">
        <w:rPr>
          <w:lang w:val="kk-KZ"/>
        </w:rPr>
        <w:t>Дөңгелетуді құру үшін олардың арасында дөңгелету құрылған екі элементке курсорды апарып қойыңыз. Дөңгелету радиусының қажетті мәнін объектілердің параметрлер Жолына сәйкес өрісті енгізуге болады. Екі қосымша кнопка бірінші және екінші элементтің қалған бөлігінің қиылысын орындау керектігін анықтайды.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6, 5-15 бет.</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12</w:t>
      </w:r>
    </w:p>
    <w:p w:rsidR="00262872" w:rsidRPr="00262872" w:rsidRDefault="00262872" w:rsidP="00262872">
      <w:pPr>
        <w:pStyle w:val="a5"/>
        <w:spacing w:after="0"/>
        <w:ind w:left="0"/>
        <w:jc w:val="both"/>
        <w:rPr>
          <w:b/>
          <w:color w:val="000080"/>
          <w:lang w:val="kk-KZ"/>
        </w:rPr>
      </w:pPr>
      <w:r w:rsidRPr="00262872">
        <w:rPr>
          <w:b/>
          <w:color w:val="000000"/>
          <w:lang w:val="kk-KZ"/>
        </w:rPr>
        <w:t>Тақырып: Сызбада спецификалық элементтерді құру.</w:t>
      </w:r>
    </w:p>
    <w:p w:rsidR="00262872" w:rsidRPr="00262872" w:rsidRDefault="00262872" w:rsidP="00262872">
      <w:pPr>
        <w:pStyle w:val="a5"/>
        <w:spacing w:after="0"/>
        <w:ind w:left="0"/>
        <w:jc w:val="both"/>
        <w:rPr>
          <w:b/>
          <w:color w:val="000000"/>
          <w:lang w:val="kk-KZ"/>
        </w:rPr>
      </w:pPr>
      <w:r w:rsidRPr="00262872">
        <w:rPr>
          <w:b/>
          <w:color w:val="000000"/>
          <w:lang w:val="kk-KZ"/>
        </w:rPr>
        <w:t>Мақсаты: Сызбанаың кейбір спецификалық элементтерін құру әдістерін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Мәтінді енгізу.</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Сызудың негізгі жазуын толтыру.</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firstLine="708"/>
        <w:jc w:val="both"/>
        <w:rPr>
          <w:lang w:val="kk-KZ"/>
        </w:rPr>
      </w:pPr>
      <w:r w:rsidRPr="00262872">
        <w:rPr>
          <w:color w:val="000000"/>
          <w:lang w:val="kk-KZ"/>
        </w:rPr>
        <w:t xml:space="preserve">Мәтінді енгізу және </w:t>
      </w:r>
      <w:r w:rsidRPr="00262872">
        <w:rPr>
          <w:lang w:val="kk-KZ"/>
        </w:rPr>
        <w:t>редакторлау.</w:t>
      </w:r>
    </w:p>
    <w:p w:rsidR="00262872" w:rsidRPr="00262872" w:rsidRDefault="00262872" w:rsidP="00262872">
      <w:pPr>
        <w:autoSpaceDE w:val="0"/>
        <w:autoSpaceDN w:val="0"/>
        <w:adjustRightInd w:val="0"/>
        <w:ind w:firstLine="708"/>
        <w:jc w:val="both"/>
        <w:rPr>
          <w:lang w:val="kk-KZ"/>
        </w:rPr>
      </w:pPr>
      <w:r w:rsidRPr="00262872">
        <w:rPr>
          <w:i/>
          <w:iCs/>
          <w:lang w:val="kk-KZ"/>
        </w:rPr>
        <w:t>Текст</w:t>
      </w:r>
      <w:r w:rsidRPr="00262872">
        <w:rPr>
          <w:lang w:val="kk-KZ"/>
        </w:rPr>
        <w:t xml:space="preserve"> командасы </w:t>
      </w:r>
      <w:r w:rsidRPr="00262872">
        <w:rPr>
          <w:i/>
          <w:iCs/>
          <w:lang w:val="kk-KZ"/>
        </w:rPr>
        <w:t xml:space="preserve">Размеры и технологические обозначения </w:t>
      </w:r>
      <w:r w:rsidRPr="00262872">
        <w:rPr>
          <w:lang w:val="kk-KZ"/>
        </w:rPr>
        <w:t>бетінде сызба өрісінде бір немесе бірнеше мәтінді жазуларды енгізуге мүмкіндік береді. Әр жазба жолдың туынды сандарынын тұруы мүмкін.</w:t>
      </w:r>
    </w:p>
    <w:p w:rsidR="00262872" w:rsidRPr="00262872" w:rsidRDefault="00262872" w:rsidP="00262872">
      <w:pPr>
        <w:autoSpaceDE w:val="0"/>
        <w:autoSpaceDN w:val="0"/>
        <w:adjustRightInd w:val="0"/>
        <w:ind w:firstLine="708"/>
        <w:jc w:val="both"/>
        <w:rPr>
          <w:lang w:val="kk-KZ"/>
        </w:rPr>
      </w:pPr>
      <w:r w:rsidRPr="00262872">
        <w:rPr>
          <w:lang w:val="kk-KZ"/>
        </w:rPr>
        <w:t>Мәтінді енгізу үшін оның қосылыс нүктесінің орналасуын курсормен көрсетіңіз. Сосын олардың әр қайсысынан &lt;Enter&gt; клавишасын баса отырып, енгізілген ашық рамкада қажетті жол санын бастырып шығарыңыз.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Объектілерді редакторлау.</w:t>
      </w:r>
    </w:p>
    <w:p w:rsidR="00262872" w:rsidRPr="00262872" w:rsidRDefault="00262872" w:rsidP="00262872">
      <w:pPr>
        <w:autoSpaceDE w:val="0"/>
        <w:autoSpaceDN w:val="0"/>
        <w:adjustRightInd w:val="0"/>
        <w:ind w:firstLine="708"/>
        <w:jc w:val="both"/>
        <w:rPr>
          <w:lang w:val="kk-KZ"/>
        </w:rPr>
      </w:pPr>
      <w:r w:rsidRPr="00262872">
        <w:rPr>
          <w:lang w:val="kk-KZ"/>
        </w:rPr>
        <w:t>КОМПАС – та объектілерді редакторлаудың негізгі төрт әдісі бар:</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1.Тышқанның көмегімен қарапайым орын ауыстыру;</w:t>
      </w:r>
    </w:p>
    <w:p w:rsidR="00262872" w:rsidRPr="00262872" w:rsidRDefault="00262872" w:rsidP="00262872">
      <w:pPr>
        <w:autoSpaceDE w:val="0"/>
        <w:autoSpaceDN w:val="0"/>
        <w:adjustRightInd w:val="0"/>
        <w:jc w:val="both"/>
      </w:pPr>
      <w:r w:rsidRPr="00262872">
        <w:t>2. Инструменталь</w:t>
      </w:r>
      <w:r w:rsidRPr="00262872">
        <w:rPr>
          <w:lang w:val="kk-KZ"/>
        </w:rPr>
        <w:t>ды</w:t>
      </w:r>
      <w:r w:rsidRPr="00262872">
        <w:t xml:space="preserve"> панел</w:t>
      </w:r>
      <w:r w:rsidRPr="00262872">
        <w:rPr>
          <w:lang w:val="kk-KZ"/>
        </w:rPr>
        <w:t>ьдің</w:t>
      </w:r>
      <w:r w:rsidRPr="00262872">
        <w:t xml:space="preserve"> </w:t>
      </w:r>
      <w:r w:rsidRPr="00262872">
        <w:rPr>
          <w:i/>
          <w:iCs/>
        </w:rPr>
        <w:t>Редактирование</w:t>
      </w:r>
      <w:r w:rsidRPr="00262872">
        <w:t xml:space="preserve"> </w:t>
      </w:r>
      <w:r w:rsidRPr="00262872">
        <w:rPr>
          <w:lang w:val="kk-KZ"/>
        </w:rPr>
        <w:t>бетінің арнайы командасының көмегімен</w:t>
      </w:r>
      <w:r w:rsidRPr="00262872">
        <w:t>;</w:t>
      </w:r>
    </w:p>
    <w:p w:rsidR="00262872" w:rsidRPr="00262872" w:rsidRDefault="00262872" w:rsidP="00262872">
      <w:pPr>
        <w:autoSpaceDE w:val="0"/>
        <w:autoSpaceDN w:val="0"/>
        <w:adjustRightInd w:val="0"/>
        <w:jc w:val="both"/>
      </w:pPr>
      <w:r w:rsidRPr="00262872">
        <w:t xml:space="preserve">3. </w:t>
      </w:r>
      <w:r w:rsidRPr="00262872">
        <w:rPr>
          <w:lang w:val="kk-KZ"/>
        </w:rPr>
        <w:t>Басқару түйіндер жағдайының ауысу көмегімен</w:t>
      </w:r>
      <w:r w:rsidRPr="00262872">
        <w:t>;</w:t>
      </w:r>
    </w:p>
    <w:p w:rsidR="00262872" w:rsidRPr="00262872" w:rsidRDefault="00262872" w:rsidP="00262872">
      <w:pPr>
        <w:autoSpaceDE w:val="0"/>
        <w:autoSpaceDN w:val="0"/>
        <w:adjustRightInd w:val="0"/>
        <w:jc w:val="both"/>
      </w:pPr>
      <w:r w:rsidRPr="00262872">
        <w:t xml:space="preserve">4. </w:t>
      </w:r>
      <w:r w:rsidRPr="00262872">
        <w:rPr>
          <w:lang w:val="kk-KZ"/>
        </w:rPr>
        <w:t>Олардың параметрлерінің өзгеру жолдарымен</w:t>
      </w:r>
      <w:r w:rsidRPr="00262872">
        <w:t>.</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jc w:val="both"/>
        <w:rPr>
          <w:i/>
          <w:iCs/>
        </w:rPr>
      </w:pPr>
      <w:r w:rsidRPr="00262872">
        <w:rPr>
          <w:i/>
          <w:iCs/>
          <w:lang w:val="kk-KZ"/>
        </w:rPr>
        <w:lastRenderedPageBreak/>
        <w:t>Негізгі жазуды толтыру</w:t>
      </w:r>
      <w:r w:rsidRPr="00262872">
        <w:rPr>
          <w:i/>
          <w:iCs/>
        </w:rPr>
        <w:t xml:space="preserve"> (штамп</w:t>
      </w:r>
      <w:r w:rsidRPr="00262872">
        <w:rPr>
          <w:i/>
          <w:iCs/>
          <w:lang w:val="kk-KZ"/>
        </w:rPr>
        <w:t>ты</w:t>
      </w:r>
      <w:r w:rsidRPr="00262872">
        <w:rPr>
          <w:i/>
          <w:iCs/>
        </w:rPr>
        <w:t>)</w:t>
      </w:r>
    </w:p>
    <w:p w:rsidR="00262872" w:rsidRPr="00262872" w:rsidRDefault="00262872" w:rsidP="00262872">
      <w:pPr>
        <w:autoSpaceDE w:val="0"/>
        <w:autoSpaceDN w:val="0"/>
        <w:adjustRightInd w:val="0"/>
        <w:ind w:firstLine="708"/>
        <w:jc w:val="both"/>
        <w:rPr>
          <w:lang w:val="kk-KZ"/>
        </w:rPr>
      </w:pPr>
      <w:r w:rsidRPr="00262872">
        <w:rPr>
          <w:lang w:val="kk-KZ"/>
        </w:rPr>
        <w:t>Жұмысты бастамас бұрын штамппен оның белсенділігін арттыру керек. Бұны әр түрлі мынадай әдістермен көрсетуге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1. штамптың кез – келген нүктесінде тышқанды екі рет басу;</w:t>
      </w:r>
    </w:p>
    <w:p w:rsidR="00262872" w:rsidRPr="00262872" w:rsidRDefault="00262872" w:rsidP="00262872">
      <w:pPr>
        <w:autoSpaceDE w:val="0"/>
        <w:autoSpaceDN w:val="0"/>
        <w:adjustRightInd w:val="0"/>
        <w:jc w:val="both"/>
      </w:pPr>
      <w:r w:rsidRPr="00262872">
        <w:t xml:space="preserve">2. </w:t>
      </w:r>
      <w:r w:rsidRPr="00262872">
        <w:rPr>
          <w:i/>
          <w:iCs/>
        </w:rPr>
        <w:t>Компоновка</w:t>
      </w:r>
      <w:r w:rsidRPr="00262872">
        <w:rPr>
          <w:iCs/>
          <w:lang w:val="kk-KZ"/>
        </w:rPr>
        <w:t xml:space="preserve"> командасымен - </w:t>
      </w:r>
      <w:r w:rsidRPr="00262872">
        <w:rPr>
          <w:i/>
          <w:iCs/>
        </w:rPr>
        <w:t>Основная надпись</w:t>
      </w:r>
      <w:r w:rsidRPr="00262872">
        <w:t>;</w:t>
      </w:r>
    </w:p>
    <w:p w:rsidR="00262872" w:rsidRPr="00262872" w:rsidRDefault="00262872" w:rsidP="00262872">
      <w:pPr>
        <w:pStyle w:val="a3"/>
        <w:autoSpaceDE w:val="0"/>
        <w:autoSpaceDN w:val="0"/>
        <w:adjustRightInd w:val="0"/>
        <w:rPr>
          <w:iCs/>
          <w:sz w:val="24"/>
          <w:lang w:val="kk-KZ"/>
        </w:rPr>
      </w:pPr>
      <w:r w:rsidRPr="00262872">
        <w:rPr>
          <w:sz w:val="24"/>
        </w:rPr>
        <w:t xml:space="preserve">3. </w:t>
      </w:r>
      <w:r w:rsidRPr="00262872">
        <w:rPr>
          <w:sz w:val="24"/>
          <w:lang w:val="kk-KZ"/>
        </w:rPr>
        <w:t xml:space="preserve">штампта оң клавишаны басып және контекстік менюден </w:t>
      </w:r>
      <w:r w:rsidRPr="00262872">
        <w:rPr>
          <w:i/>
          <w:iCs/>
          <w:sz w:val="24"/>
        </w:rPr>
        <w:t>Заполнить основную надпись</w:t>
      </w:r>
      <w:r w:rsidRPr="00262872">
        <w:rPr>
          <w:iCs/>
          <w:sz w:val="24"/>
          <w:lang w:val="kk-KZ"/>
        </w:rPr>
        <w:t xml:space="preserve"> командасын таңдаймыз.</w:t>
      </w:r>
    </w:p>
    <w:p w:rsidR="00262872" w:rsidRPr="00262872" w:rsidRDefault="00262872" w:rsidP="00262872">
      <w:pPr>
        <w:pStyle w:val="a3"/>
        <w:autoSpaceDE w:val="0"/>
        <w:autoSpaceDN w:val="0"/>
        <w:adjustRightInd w:val="0"/>
        <w:rPr>
          <w:sz w:val="24"/>
        </w:rPr>
      </w:pPr>
    </w:p>
    <w:p w:rsidR="00262872" w:rsidRPr="00262872" w:rsidRDefault="00262872" w:rsidP="00262872">
      <w:pPr>
        <w:autoSpaceDE w:val="0"/>
        <w:autoSpaceDN w:val="0"/>
        <w:adjustRightInd w:val="0"/>
        <w:ind w:firstLine="708"/>
        <w:jc w:val="both"/>
        <w:rPr>
          <w:bCs/>
          <w:iCs/>
          <w:lang w:val="kk-KZ"/>
        </w:rPr>
      </w:pPr>
      <w:r w:rsidRPr="00262872">
        <w:rPr>
          <w:lang w:val="kk-KZ"/>
        </w:rPr>
        <w:t xml:space="preserve">Штампты толтырар алдында </w:t>
      </w:r>
      <w:r w:rsidRPr="00262872">
        <w:rPr>
          <w:i/>
          <w:iCs/>
        </w:rPr>
        <w:t>Изменить масштаб рамкой</w:t>
      </w:r>
      <w:r w:rsidRPr="00262872">
        <w:rPr>
          <w:b/>
          <w:bCs/>
          <w:i/>
          <w:iCs/>
        </w:rPr>
        <w:t xml:space="preserve"> </w:t>
      </w:r>
      <w:r w:rsidRPr="00262872">
        <w:rPr>
          <w:bCs/>
          <w:iCs/>
          <w:lang w:val="kk-KZ"/>
        </w:rPr>
        <w:t>команда барлық экран бетіне оны үлкейтіңіз.</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ind w:firstLine="708"/>
        <w:jc w:val="both"/>
        <w:rPr>
          <w:lang w:val="kk-KZ"/>
        </w:rPr>
      </w:pPr>
      <w:r w:rsidRPr="00262872">
        <w:rPr>
          <w:i/>
          <w:iCs/>
        </w:rPr>
        <w:t xml:space="preserve">Компоновка -Технически требования - Ввод </w:t>
      </w:r>
      <w:r w:rsidRPr="00262872">
        <w:rPr>
          <w:iCs/>
          <w:lang w:val="kk-KZ"/>
        </w:rPr>
        <w:t>командасын орындаңыз.</w:t>
      </w:r>
      <w:r w:rsidRPr="00262872">
        <w:rPr>
          <w:lang w:val="kk-KZ"/>
        </w:rPr>
        <w:t xml:space="preserve"> Жүйе мәтіндік редактор режиміне ауысады және енді қажетті мәтінді енгізуге болады. Техникалық талаптарды енгізіңіз. Жолдардың нөмірін қолмен қойып қажеті жоқ.</w:t>
      </w:r>
      <w:r w:rsidRPr="00262872">
        <w:rPr>
          <w:b/>
          <w:bCs/>
          <w:lang w:val="kk-KZ"/>
        </w:rPr>
        <w:t xml:space="preserve"> </w:t>
      </w:r>
      <w:r w:rsidRPr="00262872">
        <w:rPr>
          <w:bCs/>
          <w:lang w:val="kk-KZ"/>
        </w:rPr>
        <w:t>Мәтінді енгізу кезінде</w:t>
      </w:r>
      <w:r w:rsidRPr="00262872">
        <w:rPr>
          <w:b/>
          <w:bCs/>
          <w:lang w:val="kk-KZ"/>
        </w:rPr>
        <w:t xml:space="preserve"> </w:t>
      </w:r>
      <w:r w:rsidRPr="00262872">
        <w:rPr>
          <w:lang w:val="kk-KZ"/>
        </w:rPr>
        <w:t>жолдың ұзындығы мен оның санын қадағаламаңыз. Пунктирлі габариттік рамка рәсімделген сызба штампының астындағы бос орынмен техникалық талаптың бірінші бетінің өлшемін және жолдың максималды ұзындығын көрсетеді. Егер енгізілген жол мәтіннің габариттік рамкасына симаса, онда жүйе өздігінен жаңа бос жолды қалыптастырады. Сондықтан &lt;Enter&gt; клавишасын тек абзацтың соңында басу керек.</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rPr>
          <w:noProof/>
        </w:rPr>
        <w:drawing>
          <wp:inline distT="0" distB="0" distL="0" distR="0" wp14:anchorId="4798B894" wp14:editId="48EDD21E">
            <wp:extent cx="4386580" cy="2533015"/>
            <wp:effectExtent l="0" t="0" r="0" b="63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6580" cy="253301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jc w:val="center"/>
        <w:rPr>
          <w:lang w:val="kk-KZ"/>
        </w:rPr>
      </w:pPr>
      <w:r w:rsidRPr="00262872">
        <w:rPr>
          <w:lang w:val="kk-KZ"/>
        </w:rPr>
        <w:t>Сурет 13 –Техникалық талаптарды енгізу.</w:t>
      </w:r>
    </w:p>
    <w:p w:rsidR="00262872" w:rsidRPr="00262872" w:rsidRDefault="00262872" w:rsidP="00262872">
      <w:pPr>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Барлық жолдарды енгізгеннен кейін олардың өзіндік нөмірлерін орындауға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t xml:space="preserve">1. </w:t>
      </w:r>
      <w:r w:rsidRPr="00262872">
        <w:rPr>
          <w:i/>
          <w:iCs/>
        </w:rPr>
        <w:t>Выделить Все</w:t>
      </w:r>
      <w:r w:rsidRPr="00262872">
        <w:t xml:space="preserve"> </w:t>
      </w:r>
      <w:r w:rsidRPr="00262872">
        <w:rPr>
          <w:lang w:val="kk-KZ"/>
        </w:rPr>
        <w:t xml:space="preserve">командасының көмегімен барлық техникалық талаптарды белгілеңіз немесе </w:t>
      </w:r>
      <w:r w:rsidRPr="00262872">
        <w:t>&lt;Ctrl&gt;+&lt;A&gt;</w:t>
      </w:r>
      <w:r w:rsidRPr="00262872">
        <w:rPr>
          <w:lang w:val="kk-KZ"/>
        </w:rPr>
        <w:t xml:space="preserve"> клавиатура командасымен. Жолдар белгілі – бір түстермен белгіленуі керек.</w:t>
      </w:r>
    </w:p>
    <w:p w:rsidR="00262872" w:rsidRPr="00262872" w:rsidRDefault="00262872" w:rsidP="00262872">
      <w:pPr>
        <w:jc w:val="both"/>
        <w:rPr>
          <w:lang w:val="kk-KZ"/>
        </w:rPr>
      </w:pPr>
      <w:r w:rsidRPr="00262872">
        <w:rPr>
          <w:lang w:val="kk-KZ"/>
        </w:rPr>
        <w:t xml:space="preserve">2. Параметрлер Жолында </w:t>
      </w:r>
      <w:r w:rsidRPr="00262872">
        <w:rPr>
          <w:i/>
          <w:iCs/>
          <w:lang w:val="kk-KZ"/>
        </w:rPr>
        <w:t xml:space="preserve">Пронумеровать абзацы </w:t>
      </w:r>
      <w:r w:rsidRPr="00262872">
        <w:rPr>
          <w:lang w:val="kk-KZ"/>
        </w:rPr>
        <w:t>кнопкасын басыңыз.</w:t>
      </w:r>
    </w:p>
    <w:p w:rsidR="00262872" w:rsidRPr="00262872" w:rsidRDefault="00262872" w:rsidP="00262872">
      <w:pPr>
        <w:autoSpaceDE w:val="0"/>
        <w:autoSpaceDN w:val="0"/>
        <w:adjustRightInd w:val="0"/>
        <w:jc w:val="both"/>
        <w:rPr>
          <w:lang w:val="kk-KZ"/>
        </w:rPr>
      </w:pPr>
      <w:r w:rsidRPr="00262872">
        <w:rPr>
          <w:lang w:val="kk-KZ"/>
        </w:rPr>
        <w:t xml:space="preserve">3. Техникалық талаптар жолын нөмірлеп және енгізіп болған соң басқару Панеліндегі </w:t>
      </w:r>
      <w:r w:rsidRPr="00262872">
        <w:rPr>
          <w:i/>
          <w:iCs/>
          <w:lang w:val="kk-KZ"/>
        </w:rPr>
        <w:t xml:space="preserve">Сохранить в лист </w:t>
      </w:r>
      <w:r w:rsidRPr="00262872">
        <w:rPr>
          <w:lang w:val="kk-KZ"/>
        </w:rPr>
        <w:t>кнопкасын басып сызба бетіне сақтаңыз.</w:t>
      </w:r>
    </w:p>
    <w:p w:rsidR="00262872" w:rsidRPr="00262872" w:rsidRDefault="00262872" w:rsidP="00262872">
      <w:pPr>
        <w:autoSpaceDE w:val="0"/>
        <w:autoSpaceDN w:val="0"/>
        <w:adjustRightInd w:val="0"/>
        <w:jc w:val="both"/>
        <w:rPr>
          <w:lang w:val="kk-KZ"/>
        </w:rPr>
      </w:pPr>
      <w:r w:rsidRPr="00262872">
        <w:t xml:space="preserve">4. </w:t>
      </w:r>
      <w:r w:rsidRPr="00262872">
        <w:rPr>
          <w:lang w:val="kk-KZ"/>
        </w:rPr>
        <w:t xml:space="preserve">Техникалық талаптардың терезесін </w:t>
      </w:r>
      <w:r w:rsidRPr="00262872">
        <w:rPr>
          <w:i/>
          <w:iCs/>
        </w:rPr>
        <w:t>Завершить редактирование текста</w:t>
      </w:r>
      <w:r w:rsidRPr="00262872">
        <w:rPr>
          <w:iCs/>
          <w:lang w:val="kk-KZ"/>
        </w:rPr>
        <w:t xml:space="preserve"> кнопкасын басып жабыңыз.</w:t>
      </w:r>
      <w:r w:rsidRPr="00262872">
        <w:t xml:space="preserve"> </w:t>
      </w:r>
      <w:r w:rsidRPr="00262872">
        <w:rPr>
          <w:lang w:val="kk-KZ"/>
        </w:rPr>
        <w:t>Берілгендер сызба бетінде сақталғандықтан терезені жабу командасы неғұрлым баяу орындалады.</w:t>
      </w:r>
      <w:r w:rsidRPr="00262872">
        <w:t xml:space="preserve"> </w:t>
      </w:r>
      <w:r w:rsidRPr="00262872">
        <w:rPr>
          <w:lang w:val="kk-KZ"/>
        </w:rPr>
        <w:t>Осыдан кейін құжат терезесіне қайта оралыңыз.</w:t>
      </w:r>
      <w:r w:rsidRPr="00262872">
        <w:t xml:space="preserve"> </w:t>
      </w:r>
      <w:r w:rsidRPr="00262872">
        <w:rPr>
          <w:lang w:val="kk-KZ"/>
        </w:rPr>
        <w:t>Сызбаның негізгі жазуының астында стандарт бойынша жүйе қалыптасқан техникалық талаптарды өздігінен орналастырады.</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lastRenderedPageBreak/>
        <w:t>Объектілерді редакторлау.</w:t>
      </w:r>
    </w:p>
    <w:p w:rsidR="00262872" w:rsidRPr="00262872" w:rsidRDefault="00262872" w:rsidP="00262872">
      <w:pPr>
        <w:autoSpaceDE w:val="0"/>
        <w:autoSpaceDN w:val="0"/>
        <w:adjustRightInd w:val="0"/>
        <w:ind w:firstLine="708"/>
        <w:jc w:val="both"/>
        <w:rPr>
          <w:lang w:val="kk-KZ"/>
        </w:rPr>
      </w:pPr>
      <w:r w:rsidRPr="00262872">
        <w:rPr>
          <w:lang w:val="kk-KZ"/>
        </w:rPr>
        <w:t>КОМПАС – та объектілерді редакторлаудың негізгі төрт әдісі бар:</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lang w:val="kk-KZ"/>
        </w:rPr>
      </w:pPr>
      <w:r w:rsidRPr="00262872">
        <w:rPr>
          <w:lang w:val="kk-KZ"/>
        </w:rPr>
        <w:t>1.Тышқанның көмегімен қарапайым орын ауыстыру;</w:t>
      </w:r>
    </w:p>
    <w:p w:rsidR="00262872" w:rsidRPr="00262872" w:rsidRDefault="00262872" w:rsidP="00262872">
      <w:pPr>
        <w:autoSpaceDE w:val="0"/>
        <w:autoSpaceDN w:val="0"/>
        <w:adjustRightInd w:val="0"/>
        <w:jc w:val="both"/>
      </w:pPr>
      <w:r w:rsidRPr="00262872">
        <w:t>2. Инструменталь</w:t>
      </w:r>
      <w:r w:rsidRPr="00262872">
        <w:rPr>
          <w:lang w:val="kk-KZ"/>
        </w:rPr>
        <w:t>ды</w:t>
      </w:r>
      <w:r w:rsidRPr="00262872">
        <w:t xml:space="preserve"> панел</w:t>
      </w:r>
      <w:r w:rsidRPr="00262872">
        <w:rPr>
          <w:lang w:val="kk-KZ"/>
        </w:rPr>
        <w:t>ьдің</w:t>
      </w:r>
      <w:r w:rsidRPr="00262872">
        <w:t xml:space="preserve"> </w:t>
      </w:r>
      <w:r w:rsidRPr="00262872">
        <w:rPr>
          <w:i/>
          <w:iCs/>
        </w:rPr>
        <w:t>Редактирование</w:t>
      </w:r>
      <w:r w:rsidRPr="00262872">
        <w:t xml:space="preserve"> </w:t>
      </w:r>
      <w:r w:rsidRPr="00262872">
        <w:rPr>
          <w:lang w:val="kk-KZ"/>
        </w:rPr>
        <w:t>бетінің арнайы командасының көмегімен</w:t>
      </w:r>
      <w:r w:rsidRPr="00262872">
        <w:t>;</w:t>
      </w:r>
    </w:p>
    <w:p w:rsidR="00262872" w:rsidRPr="00262872" w:rsidRDefault="00262872" w:rsidP="00262872">
      <w:pPr>
        <w:autoSpaceDE w:val="0"/>
        <w:autoSpaceDN w:val="0"/>
        <w:adjustRightInd w:val="0"/>
        <w:jc w:val="both"/>
      </w:pPr>
      <w:r w:rsidRPr="00262872">
        <w:t xml:space="preserve">3. </w:t>
      </w:r>
      <w:r w:rsidRPr="00262872">
        <w:rPr>
          <w:lang w:val="kk-KZ"/>
        </w:rPr>
        <w:t>Басқару түйіндер жағдайының ауысу көмегімен</w:t>
      </w:r>
      <w:r w:rsidRPr="00262872">
        <w:t>;</w:t>
      </w:r>
    </w:p>
    <w:p w:rsidR="00262872" w:rsidRPr="00262872" w:rsidRDefault="00262872" w:rsidP="00262872">
      <w:pPr>
        <w:autoSpaceDE w:val="0"/>
        <w:autoSpaceDN w:val="0"/>
        <w:adjustRightInd w:val="0"/>
        <w:jc w:val="both"/>
      </w:pPr>
      <w:r w:rsidRPr="00262872">
        <w:t xml:space="preserve">4. </w:t>
      </w:r>
      <w:r w:rsidRPr="00262872">
        <w:rPr>
          <w:lang w:val="kk-KZ"/>
        </w:rPr>
        <w:t>Олардың параметрлерінің өзгеру жолдарымен</w:t>
      </w:r>
      <w:r w:rsidRPr="00262872">
        <w:t>.</w:t>
      </w:r>
    </w:p>
    <w:p w:rsidR="00262872" w:rsidRPr="00262872" w:rsidRDefault="00262872" w:rsidP="00262872">
      <w:pPr>
        <w:autoSpaceDE w:val="0"/>
        <w:autoSpaceDN w:val="0"/>
        <w:adjustRightInd w:val="0"/>
        <w:jc w:val="both"/>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pPr>
    </w:p>
    <w:p w:rsidR="00262872" w:rsidRPr="00262872" w:rsidRDefault="00262872" w:rsidP="00262872">
      <w:pPr>
        <w:pStyle w:val="a5"/>
        <w:spacing w:after="0"/>
        <w:ind w:left="0"/>
        <w:jc w:val="center"/>
        <w:rPr>
          <w:b/>
          <w:color w:val="FF0000"/>
        </w:rPr>
      </w:pPr>
      <w:r w:rsidRPr="00262872">
        <w:rPr>
          <w:b/>
          <w:color w:val="FF0000"/>
          <w:lang w:val="kk-KZ"/>
        </w:rPr>
        <w:t>Дәріс</w:t>
      </w:r>
      <w:r w:rsidRPr="00262872">
        <w:rPr>
          <w:b/>
          <w:color w:val="FF0000"/>
        </w:rPr>
        <w:t xml:space="preserve"> 13</w:t>
      </w:r>
    </w:p>
    <w:p w:rsidR="00262872" w:rsidRPr="00262872" w:rsidRDefault="00262872" w:rsidP="00262872">
      <w:pPr>
        <w:pStyle w:val="a5"/>
        <w:spacing w:after="0"/>
        <w:ind w:left="0"/>
        <w:jc w:val="both"/>
        <w:rPr>
          <w:b/>
          <w:color w:val="000080"/>
          <w:lang w:val="kk-KZ"/>
        </w:rPr>
      </w:pPr>
      <w:r w:rsidRPr="00262872">
        <w:rPr>
          <w:b/>
          <w:color w:val="000000"/>
        </w:rPr>
        <w:t>Т</w:t>
      </w:r>
      <w:r w:rsidRPr="00262872">
        <w:rPr>
          <w:b/>
          <w:color w:val="000000"/>
          <w:lang w:val="kk-KZ"/>
        </w:rPr>
        <w:t>ақырып</w:t>
      </w:r>
      <w:r w:rsidRPr="00262872">
        <w:rPr>
          <w:b/>
          <w:color w:val="000000"/>
        </w:rPr>
        <w:t xml:space="preserve">: </w:t>
      </w:r>
      <w:r w:rsidRPr="00262872">
        <w:rPr>
          <w:b/>
          <w:color w:val="000000"/>
          <w:lang w:val="kk-KZ"/>
        </w:rPr>
        <w:t>Масштабта сызу ерекшелігі. Сызбаларды басып шығару.</w:t>
      </w:r>
    </w:p>
    <w:p w:rsidR="00262872" w:rsidRPr="00262872" w:rsidRDefault="00262872" w:rsidP="00262872">
      <w:pPr>
        <w:pStyle w:val="a5"/>
        <w:spacing w:after="0"/>
        <w:ind w:left="0"/>
        <w:jc w:val="both"/>
        <w:rPr>
          <w:b/>
          <w:color w:val="000000"/>
          <w:lang w:val="kk-KZ"/>
        </w:rPr>
      </w:pPr>
      <w:r w:rsidRPr="00262872">
        <w:rPr>
          <w:b/>
          <w:color w:val="000000"/>
          <w:lang w:val="kk-KZ"/>
        </w:rPr>
        <w:t>Мақсаты: Масштабта сызуды үйрену.</w:t>
      </w:r>
    </w:p>
    <w:p w:rsidR="00262872" w:rsidRPr="00262872" w:rsidRDefault="00262872" w:rsidP="00262872">
      <w:pPr>
        <w:pStyle w:val="a5"/>
        <w:spacing w:after="0"/>
        <w:ind w:left="0"/>
        <w:jc w:val="both"/>
        <w:rPr>
          <w:b/>
          <w:color w:val="000000"/>
        </w:rPr>
      </w:pPr>
      <w:r w:rsidRPr="00262872">
        <w:rPr>
          <w:b/>
          <w:color w:val="000000"/>
          <w:lang w:val="kk-KZ"/>
        </w:rPr>
        <w:t>Жоспар</w:t>
      </w:r>
      <w:r w:rsidRPr="00262872">
        <w:rPr>
          <w:b/>
          <w:color w:val="000000"/>
        </w:rPr>
        <w:t>: 1) КОМПАС</w:t>
      </w:r>
      <w:r w:rsidRPr="00262872">
        <w:rPr>
          <w:b/>
          <w:color w:val="000000"/>
          <w:lang w:val="kk-KZ"/>
        </w:rPr>
        <w:t xml:space="preserve"> – та түрлерді түсіну.</w:t>
      </w:r>
    </w:p>
    <w:p w:rsidR="00262872" w:rsidRPr="00262872" w:rsidRDefault="00262872" w:rsidP="00262872">
      <w:pPr>
        <w:pStyle w:val="a5"/>
        <w:spacing w:after="0"/>
        <w:ind w:left="0"/>
        <w:jc w:val="both"/>
        <w:rPr>
          <w:b/>
          <w:color w:val="000000"/>
          <w:lang w:val="kk-KZ"/>
        </w:rPr>
      </w:pPr>
      <w:r w:rsidRPr="00262872">
        <w:rPr>
          <w:b/>
          <w:color w:val="000000"/>
        </w:rPr>
        <w:t xml:space="preserve">            </w:t>
      </w:r>
      <w:r w:rsidRPr="00262872">
        <w:rPr>
          <w:b/>
          <w:color w:val="000000"/>
          <w:lang w:val="kk-KZ"/>
        </w:rPr>
        <w:t xml:space="preserve">    2) Басып шығару кезіндегі ерекшеліктер.</w:t>
      </w:r>
    </w:p>
    <w:p w:rsidR="00262872" w:rsidRPr="00262872" w:rsidRDefault="00262872" w:rsidP="00262872">
      <w:pPr>
        <w:pStyle w:val="a5"/>
        <w:spacing w:after="0"/>
        <w:ind w:left="0"/>
        <w:jc w:val="both"/>
        <w:rPr>
          <w:b/>
          <w:color w:val="000000"/>
          <w:lang w:val="kk-KZ"/>
        </w:rPr>
      </w:pPr>
    </w:p>
    <w:p w:rsidR="00262872" w:rsidRPr="00262872" w:rsidRDefault="00262872" w:rsidP="00262872">
      <w:pPr>
        <w:autoSpaceDE w:val="0"/>
        <w:autoSpaceDN w:val="0"/>
        <w:adjustRightInd w:val="0"/>
        <w:jc w:val="both"/>
        <w:rPr>
          <w:lang w:val="kk-KZ"/>
        </w:rPr>
      </w:pPr>
      <w:r w:rsidRPr="00262872">
        <w:rPr>
          <w:i/>
          <w:iCs/>
          <w:lang w:val="kk-KZ"/>
        </w:rPr>
        <w:t>Түрлерді қолдану.</w:t>
      </w:r>
    </w:p>
    <w:p w:rsidR="00262872" w:rsidRPr="00262872" w:rsidRDefault="00262872" w:rsidP="00262872">
      <w:pPr>
        <w:autoSpaceDE w:val="0"/>
        <w:autoSpaceDN w:val="0"/>
        <w:adjustRightInd w:val="0"/>
        <w:ind w:firstLine="708"/>
        <w:jc w:val="both"/>
        <w:rPr>
          <w:lang w:val="kk-KZ"/>
        </w:rPr>
      </w:pPr>
      <w:r w:rsidRPr="00262872">
        <w:rPr>
          <w:lang w:val="kk-KZ"/>
        </w:rPr>
        <w:t>Өздеріңіз көріп отырғандай, жаңа сызба пайда болғаннан кейін оған атау және қажетті папкаға оны жазу керек. Дискте сызбаны бастай беруге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i/>
          <w:iCs/>
          <w:lang w:val="kk-KZ"/>
        </w:rPr>
        <w:t>Компас –та түрлерді түсіну – неғұрлым кең трактирленеді және қабылданған жай сызбадан ерекшеленеді.</w:t>
      </w:r>
    </w:p>
    <w:p w:rsidR="00262872" w:rsidRPr="00262872" w:rsidRDefault="00262872" w:rsidP="00262872">
      <w:pPr>
        <w:autoSpaceDE w:val="0"/>
        <w:autoSpaceDN w:val="0"/>
        <w:adjustRightInd w:val="0"/>
        <w:ind w:firstLine="708"/>
        <w:jc w:val="both"/>
        <w:rPr>
          <w:lang w:val="kk-KZ"/>
        </w:rPr>
      </w:pPr>
      <w:r w:rsidRPr="00262872">
        <w:rPr>
          <w:lang w:val="kk-KZ"/>
        </w:rPr>
        <w:t>КОМПАС – та түрлер – бұл сызбаны құру кезінде өте жеңіл құрал болып саналады. Оларды басқару (жою, орын ауыстыру, параметрлердің өзгеруі) әрқашан оператордың толық қадағалауында болады.</w:t>
      </w:r>
    </w:p>
    <w:p w:rsidR="00262872" w:rsidRPr="00262872" w:rsidRDefault="00262872" w:rsidP="00262872">
      <w:pPr>
        <w:autoSpaceDE w:val="0"/>
        <w:autoSpaceDN w:val="0"/>
        <w:adjustRightInd w:val="0"/>
        <w:ind w:firstLine="708"/>
        <w:jc w:val="both"/>
        <w:rPr>
          <w:lang w:val="kk-KZ"/>
        </w:rPr>
      </w:pPr>
      <w:r w:rsidRPr="00262872">
        <w:rPr>
          <w:lang w:val="kk-KZ"/>
        </w:rPr>
        <w:t>Құрылымды әр түр белгілі бір параметрлерді таңдаумен сипатталады:</w:t>
      </w:r>
    </w:p>
    <w:p w:rsidR="00262872" w:rsidRPr="00262872" w:rsidRDefault="00262872" w:rsidP="00262872">
      <w:pPr>
        <w:autoSpaceDE w:val="0"/>
        <w:autoSpaceDN w:val="0"/>
        <w:adjustRightInd w:val="0"/>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9"/>
        <w:gridCol w:w="4559"/>
      </w:tblGrid>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b/>
                <w:lang w:val="kk-KZ"/>
              </w:rPr>
            </w:pPr>
            <w:r w:rsidRPr="00262872">
              <w:rPr>
                <w:b/>
                <w:lang w:val="kk-KZ"/>
              </w:rPr>
              <w:t>Түр параметрлері</w:t>
            </w:r>
          </w:p>
        </w:tc>
        <w:tc>
          <w:tcPr>
            <w:tcW w:w="4559" w:type="dxa"/>
            <w:shd w:val="clear" w:color="auto" w:fill="auto"/>
          </w:tcPr>
          <w:p w:rsidR="00262872" w:rsidRPr="00262872" w:rsidRDefault="00262872" w:rsidP="00262872">
            <w:pPr>
              <w:autoSpaceDE w:val="0"/>
              <w:autoSpaceDN w:val="0"/>
              <w:adjustRightInd w:val="0"/>
              <w:jc w:val="center"/>
              <w:rPr>
                <w:b/>
                <w:lang w:val="kk-KZ"/>
              </w:rPr>
            </w:pPr>
            <w:r w:rsidRPr="00262872">
              <w:rPr>
                <w:b/>
                <w:lang w:val="kk-KZ"/>
              </w:rPr>
              <w:t>Үнемдеу мәні бойынша</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Нөмер</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1 және тәртіп бойынша</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Масштаб</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1:1</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Бұрылу бұрышы,градус</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0</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Атауы</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Параметр міндетті емес</w:t>
            </w:r>
          </w:p>
        </w:tc>
      </w:tr>
      <w:tr w:rsidR="00262872" w:rsidRPr="00262872" w:rsidTr="008069AF">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Қосылыс нүктесі</w:t>
            </w:r>
          </w:p>
        </w:tc>
        <w:tc>
          <w:tcPr>
            <w:tcW w:w="4559" w:type="dxa"/>
            <w:shd w:val="clear" w:color="auto" w:fill="auto"/>
          </w:tcPr>
          <w:p w:rsidR="00262872" w:rsidRPr="00262872" w:rsidRDefault="00262872" w:rsidP="00262872">
            <w:pPr>
              <w:autoSpaceDE w:val="0"/>
              <w:autoSpaceDN w:val="0"/>
              <w:adjustRightInd w:val="0"/>
              <w:jc w:val="center"/>
              <w:rPr>
                <w:lang w:val="kk-KZ"/>
              </w:rPr>
            </w:pPr>
            <w:r w:rsidRPr="00262872">
              <w:rPr>
                <w:lang w:val="kk-KZ"/>
              </w:rPr>
              <w:t>Қолданушымен анықталады</w:t>
            </w:r>
          </w:p>
        </w:tc>
      </w:tr>
    </w:tbl>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rPr>
          <w:lang w:val="kk-KZ"/>
        </w:rPr>
      </w:pPr>
      <w:r w:rsidRPr="00262872">
        <w:rPr>
          <w:lang w:val="kk-KZ"/>
        </w:rPr>
        <w:t>Сурет</w:t>
      </w:r>
      <w:r w:rsidRPr="00262872">
        <w:t xml:space="preserve"> 14</w:t>
      </w:r>
      <w:r w:rsidRPr="00262872">
        <w:rPr>
          <w:lang w:val="kk-KZ"/>
        </w:rPr>
        <w:t xml:space="preserve"> – Түрлердің п</w:t>
      </w:r>
      <w:r w:rsidRPr="00262872">
        <w:t>араметр</w:t>
      </w:r>
      <w:r w:rsidRPr="00262872">
        <w:rPr>
          <w:lang w:val="kk-KZ"/>
        </w:rPr>
        <w:t>лері.</w:t>
      </w:r>
    </w:p>
    <w:p w:rsidR="00262872" w:rsidRPr="00262872" w:rsidRDefault="00262872" w:rsidP="00262872">
      <w:pPr>
        <w:autoSpaceDE w:val="0"/>
        <w:autoSpaceDN w:val="0"/>
        <w:adjustRightInd w:val="0"/>
        <w:jc w:val="both"/>
      </w:pPr>
    </w:p>
    <w:p w:rsidR="00262872" w:rsidRPr="00262872" w:rsidRDefault="00262872" w:rsidP="00262872">
      <w:pPr>
        <w:autoSpaceDE w:val="0"/>
        <w:autoSpaceDN w:val="0"/>
        <w:adjustRightInd w:val="0"/>
        <w:jc w:val="both"/>
        <w:rPr>
          <w:lang w:val="kk-KZ"/>
        </w:rPr>
      </w:pPr>
      <w:r w:rsidRPr="00262872">
        <w:rPr>
          <w:lang w:val="kk-KZ"/>
        </w:rPr>
        <w:t xml:space="preserve">Сонымен, барлық сызба </w:t>
      </w:r>
      <w:r w:rsidRPr="00262872">
        <w:t xml:space="preserve">КОМПАС </w:t>
      </w:r>
      <w:r w:rsidRPr="00262872">
        <w:rPr>
          <w:lang w:val="kk-KZ"/>
        </w:rPr>
        <w:t>– та бір немесе бірнеше түрден тұрады.</w:t>
      </w:r>
      <w:r w:rsidRPr="00262872">
        <w:t xml:space="preserve"> </w:t>
      </w:r>
      <w:r w:rsidRPr="00262872">
        <w:rPr>
          <w:lang w:val="kk-KZ"/>
        </w:rPr>
        <w:t xml:space="preserve">Сонын біреуі міндетті түрде </w:t>
      </w:r>
      <w:r w:rsidRPr="00262872">
        <w:rPr>
          <w:b/>
          <w:lang w:val="kk-KZ"/>
        </w:rPr>
        <w:t>ағымды</w:t>
      </w:r>
      <w:r w:rsidRPr="00262872">
        <w:rPr>
          <w:lang w:val="kk-KZ"/>
        </w:rPr>
        <w:t xml:space="preserve"> болып саналады.</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66A2A642" wp14:editId="08D11842">
            <wp:extent cx="2483485" cy="170497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83485" cy="1704975"/>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pPr>
    </w:p>
    <w:p w:rsidR="00262872" w:rsidRPr="00262872" w:rsidRDefault="00262872" w:rsidP="00262872">
      <w:pPr>
        <w:autoSpaceDE w:val="0"/>
        <w:autoSpaceDN w:val="0"/>
        <w:adjustRightInd w:val="0"/>
        <w:jc w:val="center"/>
        <w:rPr>
          <w:lang w:val="kk-KZ"/>
        </w:rPr>
      </w:pPr>
      <w:r w:rsidRPr="00262872">
        <w:rPr>
          <w:lang w:val="kk-KZ"/>
        </w:rPr>
        <w:t>Сурет</w:t>
      </w:r>
      <w:r w:rsidRPr="00262872">
        <w:t xml:space="preserve"> 15</w:t>
      </w:r>
      <w:r w:rsidRPr="00262872">
        <w:rPr>
          <w:lang w:val="kk-KZ"/>
        </w:rPr>
        <w:t xml:space="preserve"> – Түрлер</w:t>
      </w:r>
    </w:p>
    <w:p w:rsidR="00262872" w:rsidRPr="00262872" w:rsidRDefault="00262872" w:rsidP="00262872">
      <w:pPr>
        <w:jc w:val="center"/>
      </w:pPr>
      <w:r w:rsidRPr="00262872">
        <w:rPr>
          <w:noProof/>
        </w:rPr>
        <w:drawing>
          <wp:inline distT="0" distB="0" distL="0" distR="0" wp14:anchorId="589C4D21" wp14:editId="7F47CAD1">
            <wp:extent cx="3496945" cy="1210945"/>
            <wp:effectExtent l="0" t="0" r="8255"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96945" cy="1210945"/>
                    </a:xfrm>
                    <a:prstGeom prst="rect">
                      <a:avLst/>
                    </a:prstGeom>
                    <a:noFill/>
                    <a:ln>
                      <a:noFill/>
                    </a:ln>
                  </pic:spPr>
                </pic:pic>
              </a:graphicData>
            </a:graphic>
          </wp:inline>
        </w:drawing>
      </w:r>
    </w:p>
    <w:p w:rsidR="00262872" w:rsidRPr="00262872" w:rsidRDefault="00262872" w:rsidP="00262872">
      <w:pPr>
        <w:jc w:val="center"/>
      </w:pPr>
    </w:p>
    <w:p w:rsidR="00262872" w:rsidRPr="00262872" w:rsidRDefault="00262872" w:rsidP="00262872">
      <w:pPr>
        <w:jc w:val="center"/>
      </w:pPr>
      <w:r w:rsidRPr="00262872">
        <w:t>Сурет 16 - Параметры системного вида.</w:t>
      </w:r>
    </w:p>
    <w:p w:rsidR="00262872" w:rsidRPr="00262872" w:rsidRDefault="00262872" w:rsidP="00262872">
      <w:pPr>
        <w:jc w:val="center"/>
      </w:pPr>
    </w:p>
    <w:p w:rsidR="00262872" w:rsidRPr="00262872" w:rsidRDefault="00262872" w:rsidP="00262872">
      <w:pPr>
        <w:pStyle w:val="1"/>
        <w:jc w:val="both"/>
        <w:rPr>
          <w:i/>
          <w:iCs/>
          <w:sz w:val="24"/>
        </w:rPr>
      </w:pPr>
      <w:r w:rsidRPr="00262872">
        <w:rPr>
          <w:i/>
          <w:iCs/>
          <w:sz w:val="24"/>
          <w:lang w:val="kk-KZ"/>
        </w:rPr>
        <w:t>Жаңа түрді құру.</w:t>
      </w:r>
    </w:p>
    <w:p w:rsidR="00262872" w:rsidRPr="00262872" w:rsidRDefault="00262872" w:rsidP="00262872">
      <w:pPr>
        <w:autoSpaceDE w:val="0"/>
        <w:autoSpaceDN w:val="0"/>
        <w:adjustRightInd w:val="0"/>
        <w:jc w:val="both"/>
      </w:pPr>
      <w:r w:rsidRPr="00262872">
        <w:t xml:space="preserve">1. </w:t>
      </w:r>
      <w:r w:rsidRPr="00262872">
        <w:rPr>
          <w:lang w:val="kk-KZ"/>
        </w:rPr>
        <w:t>Ағымды күйдің Жолына қараңыз.</w:t>
      </w:r>
      <w:r w:rsidRPr="00262872">
        <w:t xml:space="preserve"> </w:t>
      </w:r>
      <w:r w:rsidRPr="00262872">
        <w:rPr>
          <w:lang w:val="kk-KZ"/>
        </w:rPr>
        <w:t xml:space="preserve">Оның сол жақ бөлігінде </w:t>
      </w:r>
      <w:r w:rsidRPr="00262872">
        <w:rPr>
          <w:b/>
          <w:bCs/>
          <w:i/>
          <w:iCs/>
        </w:rPr>
        <w:t xml:space="preserve">Текущий вид </w:t>
      </w:r>
      <w:r w:rsidRPr="00262872">
        <w:rPr>
          <w:bCs/>
          <w:iCs/>
          <w:lang w:val="kk-KZ"/>
        </w:rPr>
        <w:t>өрісі бар</w:t>
      </w:r>
      <w:r w:rsidRPr="00262872">
        <w:t xml:space="preserve">. </w:t>
      </w:r>
      <w:r w:rsidRPr="00262872">
        <w:rPr>
          <w:lang w:val="kk-KZ"/>
        </w:rPr>
        <w:t>Бұл өрісте дәл осы шақта ағымды болып тұрған түрдің нөмірі көрсетілген.</w:t>
      </w:r>
      <w:r w:rsidRPr="00262872">
        <w:t xml:space="preserve"> </w:t>
      </w:r>
      <w:r w:rsidRPr="00262872">
        <w:rPr>
          <w:lang w:val="kk-KZ"/>
        </w:rPr>
        <w:t>Өздеріңіз көріп отырғандай дәл осы шақта 0 нөмірлі түр ағымды болып отыр.</w:t>
      </w:r>
    </w:p>
    <w:p w:rsidR="00262872" w:rsidRPr="00262872" w:rsidRDefault="00262872" w:rsidP="00262872">
      <w:pPr>
        <w:jc w:val="both"/>
        <w:rPr>
          <w:lang w:val="kk-KZ"/>
        </w:rPr>
      </w:pPr>
      <w:r w:rsidRPr="00262872">
        <w:t xml:space="preserve">2. </w:t>
      </w:r>
      <w:r w:rsidRPr="00262872">
        <w:rPr>
          <w:i/>
          <w:iCs/>
        </w:rPr>
        <w:t xml:space="preserve">Компоновка </w:t>
      </w:r>
      <w:r w:rsidRPr="00262872">
        <w:rPr>
          <w:lang w:val="kk-KZ"/>
        </w:rPr>
        <w:t xml:space="preserve">менюін ашыңыз және </w:t>
      </w:r>
      <w:r w:rsidRPr="00262872">
        <w:rPr>
          <w:i/>
          <w:iCs/>
        </w:rPr>
        <w:t>Создать вид</w:t>
      </w:r>
      <w:r w:rsidRPr="00262872">
        <w:rPr>
          <w:i/>
          <w:iCs/>
          <w:lang w:val="kk-KZ"/>
        </w:rPr>
        <w:t xml:space="preserve"> </w:t>
      </w:r>
      <w:r w:rsidRPr="00262872">
        <w:rPr>
          <w:iCs/>
          <w:lang w:val="kk-KZ"/>
        </w:rPr>
        <w:t>командасын орындаңыз.</w:t>
      </w:r>
    </w:p>
    <w:p w:rsidR="00262872" w:rsidRPr="00262872" w:rsidRDefault="00262872" w:rsidP="00262872">
      <w:pPr>
        <w:autoSpaceDE w:val="0"/>
        <w:autoSpaceDN w:val="0"/>
        <w:adjustRightInd w:val="0"/>
        <w:jc w:val="both"/>
        <w:rPr>
          <w:lang w:val="kk-KZ"/>
        </w:rPr>
      </w:pPr>
      <w:r w:rsidRPr="00262872">
        <w:t xml:space="preserve">3. </w:t>
      </w:r>
      <w:r w:rsidRPr="00262872">
        <w:rPr>
          <w:lang w:val="kk-KZ"/>
        </w:rPr>
        <w:t xml:space="preserve">Экранда </w:t>
      </w:r>
      <w:r w:rsidRPr="00262872">
        <w:t>диалог</w:t>
      </w:r>
      <w:r w:rsidRPr="00262872">
        <w:rPr>
          <w:lang w:val="kk-KZ"/>
        </w:rPr>
        <w:t>ты терезе</w:t>
      </w:r>
      <w:r w:rsidRPr="00262872">
        <w:t xml:space="preserve"> </w:t>
      </w:r>
      <w:r w:rsidRPr="00262872">
        <w:rPr>
          <w:b/>
          <w:bCs/>
          <w:i/>
          <w:iCs/>
        </w:rPr>
        <w:t>Параметры нового вида</w:t>
      </w:r>
      <w:r w:rsidRPr="00262872">
        <w:rPr>
          <w:bCs/>
          <w:iCs/>
          <w:lang w:val="kk-KZ"/>
        </w:rPr>
        <w:t xml:space="preserve"> пайда болды.</w:t>
      </w:r>
      <w:r w:rsidRPr="00262872">
        <w:rPr>
          <w:lang w:val="kk-KZ"/>
        </w:rPr>
        <w:t xml:space="preserve"> Бұнда үнемдеу бойынша ұсынылған жүйемен жаңа түрдің параметрлері көрсетіледі.</w:t>
      </w:r>
    </w:p>
    <w:p w:rsidR="00262872" w:rsidRPr="00262872" w:rsidRDefault="00262872" w:rsidP="00262872">
      <w:pPr>
        <w:autoSpaceDE w:val="0"/>
        <w:autoSpaceDN w:val="0"/>
        <w:adjustRightInd w:val="0"/>
        <w:jc w:val="both"/>
        <w:rPr>
          <w:lang w:val="kk-KZ"/>
        </w:rPr>
      </w:pPr>
      <w:r w:rsidRPr="00262872">
        <w:rPr>
          <w:lang w:val="kk-KZ"/>
        </w:rPr>
        <w:t xml:space="preserve">4. Стандартты масштабтың тізімін ашу кнопкасына басып тізімнен мысалы </w:t>
      </w:r>
      <w:r w:rsidRPr="00262872">
        <w:rPr>
          <w:b/>
          <w:bCs/>
          <w:lang w:val="kk-KZ"/>
        </w:rPr>
        <w:t xml:space="preserve">0.5 </w:t>
      </w:r>
      <w:r w:rsidRPr="00262872">
        <w:rPr>
          <w:bCs/>
          <w:lang w:val="kk-KZ"/>
        </w:rPr>
        <w:t>мәнін таңдап алыңыз.</w:t>
      </w:r>
    </w:p>
    <w:p w:rsidR="00262872" w:rsidRPr="00262872" w:rsidRDefault="00262872" w:rsidP="00262872">
      <w:pPr>
        <w:autoSpaceDE w:val="0"/>
        <w:autoSpaceDN w:val="0"/>
        <w:adjustRightInd w:val="0"/>
        <w:jc w:val="both"/>
        <w:rPr>
          <w:lang w:val="kk-KZ"/>
        </w:rPr>
      </w:pPr>
      <w:r w:rsidRPr="00262872">
        <w:rPr>
          <w:lang w:val="kk-KZ"/>
        </w:rPr>
        <w:t xml:space="preserve">5. </w:t>
      </w:r>
      <w:r w:rsidRPr="00262872">
        <w:rPr>
          <w:i/>
          <w:iCs/>
          <w:lang w:val="kk-KZ"/>
        </w:rPr>
        <w:t>Имя</w:t>
      </w:r>
      <w:r w:rsidRPr="00262872">
        <w:rPr>
          <w:lang w:val="kk-KZ"/>
        </w:rPr>
        <w:t xml:space="preserve"> мәтіндік өрісте тышқанды басып оны ағымды етіңіз және түрдің атын енгізіңіз </w:t>
      </w:r>
      <w:r w:rsidRPr="00262872">
        <w:rPr>
          <w:b/>
          <w:bCs/>
          <w:lang w:val="kk-KZ"/>
        </w:rPr>
        <w:t>Главный вид</w:t>
      </w:r>
      <w:r w:rsidRPr="00262872">
        <w:rPr>
          <w:lang w:val="kk-KZ"/>
        </w:rPr>
        <w:t xml:space="preserve">. </w:t>
      </w:r>
      <w:r w:rsidRPr="00262872">
        <w:rPr>
          <w:b/>
          <w:bCs/>
          <w:i/>
          <w:iCs/>
          <w:lang w:val="kk-KZ"/>
        </w:rPr>
        <w:t xml:space="preserve">OK </w:t>
      </w:r>
      <w:r w:rsidRPr="00262872">
        <w:rPr>
          <w:lang w:val="kk-KZ"/>
        </w:rPr>
        <w:t>кнопкасымен диалогты терезені жабыңыз.</w:t>
      </w:r>
    </w:p>
    <w:p w:rsidR="00262872" w:rsidRPr="00262872" w:rsidRDefault="00262872" w:rsidP="00262872">
      <w:pPr>
        <w:autoSpaceDE w:val="0"/>
        <w:autoSpaceDN w:val="0"/>
        <w:adjustRightInd w:val="0"/>
        <w:jc w:val="both"/>
        <w:rPr>
          <w:bCs/>
          <w:lang w:val="kk-KZ"/>
        </w:rPr>
      </w:pPr>
      <w:r w:rsidRPr="00262872">
        <w:rPr>
          <w:lang w:val="kk-KZ"/>
        </w:rPr>
        <w:t xml:space="preserve">6. Осыдан кейін </w:t>
      </w:r>
      <w:r w:rsidRPr="00262872">
        <w:rPr>
          <w:i/>
          <w:iCs/>
          <w:lang w:val="kk-KZ"/>
        </w:rPr>
        <w:t xml:space="preserve">Параметры нового вида </w:t>
      </w:r>
      <w:r w:rsidRPr="00262872">
        <w:rPr>
          <w:iCs/>
          <w:lang w:val="kk-KZ"/>
        </w:rPr>
        <w:t xml:space="preserve">терезесі </w:t>
      </w:r>
      <w:r w:rsidRPr="00262872">
        <w:rPr>
          <w:lang w:val="kk-KZ"/>
        </w:rPr>
        <w:t xml:space="preserve">жабылады және сіз құжаттар терезесіне ораласыз. Хат Жолына көңіл бөліңіз. Œ жүйе дәл осы шақта </w:t>
      </w:r>
      <w:r w:rsidRPr="00262872">
        <w:rPr>
          <w:b/>
          <w:lang w:val="kk-KZ"/>
        </w:rPr>
        <w:t>түр қосылыс нүктесінің</w:t>
      </w:r>
      <w:r w:rsidRPr="00262872">
        <w:rPr>
          <w:lang w:val="kk-KZ"/>
        </w:rPr>
        <w:t xml:space="preserve"> </w:t>
      </w:r>
      <w:r w:rsidRPr="00262872">
        <w:rPr>
          <w:b/>
          <w:bCs/>
          <w:lang w:val="kk-KZ"/>
        </w:rPr>
        <w:t xml:space="preserve">координаттарын </w:t>
      </w:r>
      <w:r w:rsidRPr="00262872">
        <w:rPr>
          <w:bCs/>
          <w:lang w:val="kk-KZ"/>
        </w:rPr>
        <w:t>сұрайды.</w:t>
      </w:r>
    </w:p>
    <w:p w:rsidR="00262872" w:rsidRPr="00262872" w:rsidRDefault="00262872" w:rsidP="00262872">
      <w:pPr>
        <w:autoSpaceDE w:val="0"/>
        <w:autoSpaceDN w:val="0"/>
        <w:adjustRightInd w:val="0"/>
        <w:jc w:val="both"/>
        <w:rPr>
          <w:bCs/>
          <w:lang w:val="kk-KZ"/>
        </w:rPr>
      </w:pPr>
      <w:r w:rsidRPr="00262872">
        <w:rPr>
          <w:lang w:val="kk-KZ"/>
        </w:rPr>
        <w:t xml:space="preserve">7. Жүйенің сұранысына </w:t>
      </w:r>
      <w:r w:rsidRPr="00262872">
        <w:rPr>
          <w:b/>
          <w:lang w:val="kk-KZ"/>
        </w:rPr>
        <w:t>түр қосылыс нүктесінің</w:t>
      </w:r>
      <w:r w:rsidRPr="00262872">
        <w:rPr>
          <w:lang w:val="kk-KZ"/>
        </w:rPr>
        <w:t xml:space="preserve"> </w:t>
      </w:r>
      <w:r w:rsidRPr="00262872">
        <w:rPr>
          <w:b/>
          <w:bCs/>
          <w:lang w:val="kk-KZ"/>
        </w:rPr>
        <w:t xml:space="preserve">координаттарын енгізіп </w:t>
      </w:r>
      <w:r w:rsidRPr="00262872">
        <w:rPr>
          <w:bCs/>
          <w:lang w:val="kk-KZ"/>
        </w:rPr>
        <w:t>сызба бетінің ортаңғы бөлігінен курсормен басыңыз.</w:t>
      </w:r>
    </w:p>
    <w:p w:rsidR="00262872" w:rsidRPr="00262872" w:rsidRDefault="00262872" w:rsidP="00262872">
      <w:pPr>
        <w:autoSpaceDE w:val="0"/>
        <w:autoSpaceDN w:val="0"/>
        <w:adjustRightInd w:val="0"/>
        <w:jc w:val="both"/>
        <w:rPr>
          <w:lang w:val="kk-KZ"/>
        </w:rPr>
      </w:pPr>
    </w:p>
    <w:p w:rsidR="00262872" w:rsidRPr="00262872" w:rsidRDefault="00262872" w:rsidP="00262872">
      <w:pPr>
        <w:pStyle w:val="1"/>
        <w:jc w:val="both"/>
        <w:rPr>
          <w:i/>
          <w:iCs/>
          <w:sz w:val="24"/>
          <w:lang w:val="kk-KZ"/>
        </w:rPr>
      </w:pPr>
      <w:r w:rsidRPr="00262872">
        <w:rPr>
          <w:i/>
          <w:iCs/>
          <w:sz w:val="24"/>
          <w:lang w:val="kk-KZ"/>
        </w:rPr>
        <w:t>Құжатты басылымға шығару.</w:t>
      </w:r>
    </w:p>
    <w:p w:rsidR="00262872" w:rsidRPr="00262872" w:rsidRDefault="00262872" w:rsidP="00262872">
      <w:pPr>
        <w:autoSpaceDE w:val="0"/>
        <w:autoSpaceDN w:val="0"/>
        <w:adjustRightInd w:val="0"/>
        <w:ind w:firstLine="708"/>
        <w:jc w:val="both"/>
        <w:rPr>
          <w:lang w:val="kk-KZ"/>
        </w:rPr>
      </w:pPr>
      <w:r w:rsidRPr="00262872">
        <w:rPr>
          <w:lang w:val="kk-KZ"/>
        </w:rPr>
        <w:t xml:space="preserve">Құжатты басылымға дайындау </w:t>
      </w:r>
      <w:r w:rsidRPr="00262872">
        <w:rPr>
          <w:b/>
          <w:bCs/>
          <w:i/>
          <w:iCs/>
          <w:lang w:val="kk-KZ"/>
        </w:rPr>
        <w:t>Файл</w:t>
      </w:r>
      <w:r w:rsidRPr="00262872">
        <w:rPr>
          <w:lang w:val="kk-KZ"/>
        </w:rPr>
        <w:t xml:space="preserve"> менюінен </w:t>
      </w:r>
      <w:r w:rsidRPr="00262872">
        <w:rPr>
          <w:b/>
          <w:bCs/>
          <w:i/>
          <w:iCs/>
          <w:lang w:val="kk-KZ"/>
        </w:rPr>
        <w:t xml:space="preserve">Просмотр для печати </w:t>
      </w:r>
      <w:r w:rsidRPr="00262872">
        <w:rPr>
          <w:bCs/>
          <w:iCs/>
          <w:lang w:val="kk-KZ"/>
        </w:rPr>
        <w:t xml:space="preserve">енгізу командасынан немесе басқару Панелінде </w:t>
      </w:r>
      <w:r w:rsidRPr="00262872">
        <w:rPr>
          <w:b/>
          <w:bCs/>
          <w:i/>
          <w:iCs/>
          <w:lang w:val="kk-KZ"/>
        </w:rPr>
        <w:t xml:space="preserve">Просмотр для печати </w:t>
      </w:r>
      <w:r w:rsidRPr="00262872">
        <w:rPr>
          <w:bCs/>
          <w:iCs/>
          <w:lang w:val="kk-KZ"/>
        </w:rPr>
        <w:t>кнопкасын басудан басталады.</w:t>
      </w:r>
      <w:r w:rsidRPr="00262872">
        <w:rPr>
          <w:lang w:val="kk-KZ"/>
        </w:rPr>
        <w:t xml:space="preserve"> Қажет кезінде компьютерге тікелей қосылғандар тізімінен немесе локальді жүйе арқылы егер ол компютерге қосылған болса басқа құрылымдарды қолдануға болады. Ол үшін басқару Панелінде </w:t>
      </w:r>
      <w:r w:rsidRPr="00262872">
        <w:rPr>
          <w:b/>
          <w:bCs/>
          <w:i/>
          <w:iCs/>
        </w:rPr>
        <w:t xml:space="preserve">Настройка принтера </w:t>
      </w:r>
      <w:r w:rsidRPr="00262872">
        <w:rPr>
          <w:lang w:val="kk-KZ"/>
        </w:rPr>
        <w:t>кнопкасын басыңыз. Хат терезесінде</w:t>
      </w:r>
      <w:r w:rsidRPr="00262872">
        <w:t xml:space="preserve"> </w:t>
      </w:r>
      <w:r w:rsidRPr="00262872">
        <w:rPr>
          <w:b/>
          <w:bCs/>
          <w:i/>
          <w:iCs/>
        </w:rPr>
        <w:t>Настройка параметров вывода</w:t>
      </w:r>
      <w:r w:rsidRPr="00262872">
        <w:rPr>
          <w:b/>
          <w:bCs/>
          <w:i/>
          <w:iCs/>
          <w:lang w:val="kk-KZ"/>
        </w:rPr>
        <w:t xml:space="preserve"> </w:t>
      </w:r>
      <w:r w:rsidRPr="00262872">
        <w:rPr>
          <w:b/>
          <w:bCs/>
          <w:i/>
          <w:iCs/>
        </w:rPr>
        <w:t>ОК</w:t>
      </w:r>
      <w:r w:rsidRPr="00262872">
        <w:t xml:space="preserve"> </w:t>
      </w:r>
      <w:r w:rsidRPr="00262872">
        <w:rPr>
          <w:lang w:val="kk-KZ"/>
        </w:rPr>
        <w:t>кнопкасын басыңыз.(сурет 18)</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003CC058" wp14:editId="35ABB2BB">
            <wp:extent cx="2088515" cy="1557020"/>
            <wp:effectExtent l="0" t="0" r="6985" b="508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88515" cy="1557020"/>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center"/>
      </w:pPr>
      <w:r w:rsidRPr="00262872">
        <w:t>Сурет18</w:t>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both"/>
        <w:rPr>
          <w:lang w:val="kk-KZ"/>
        </w:rPr>
      </w:pPr>
      <w:r w:rsidRPr="00262872">
        <w:rPr>
          <w:b/>
          <w:bCs/>
          <w:i/>
          <w:iCs/>
        </w:rPr>
        <w:t xml:space="preserve">Настройка принтера </w:t>
      </w:r>
      <w:r w:rsidRPr="00262872">
        <w:rPr>
          <w:bCs/>
          <w:iCs/>
          <w:lang w:val="kk-KZ"/>
        </w:rPr>
        <w:t xml:space="preserve">терезесінде </w:t>
      </w:r>
      <w:r w:rsidRPr="00262872">
        <w:rPr>
          <w:b/>
          <w:bCs/>
          <w:i/>
          <w:iCs/>
        </w:rPr>
        <w:t>Принтер</w:t>
      </w:r>
      <w:r w:rsidRPr="00262872">
        <w:t xml:space="preserve"> </w:t>
      </w:r>
      <w:r w:rsidRPr="00262872">
        <w:rPr>
          <w:lang w:val="kk-KZ"/>
        </w:rPr>
        <w:t xml:space="preserve">тобынан </w:t>
      </w:r>
      <w:r w:rsidRPr="00262872">
        <w:rPr>
          <w:b/>
          <w:bCs/>
          <w:i/>
          <w:iCs/>
        </w:rPr>
        <w:t>Имя</w:t>
      </w:r>
      <w:r w:rsidRPr="00262872">
        <w:t xml:space="preserve"> </w:t>
      </w:r>
      <w:r w:rsidRPr="00262872">
        <w:rPr>
          <w:lang w:val="kk-KZ"/>
        </w:rPr>
        <w:t>өрісінің тізімін ашыңыз және қажетті құралдың атын таңдап алыңыз.( сурет19)</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lastRenderedPageBreak/>
        <w:drawing>
          <wp:inline distT="0" distB="0" distL="0" distR="0" wp14:anchorId="16F483B5" wp14:editId="3D6D7B77">
            <wp:extent cx="3027680" cy="2137410"/>
            <wp:effectExtent l="0" t="0" r="127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27680" cy="2137410"/>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center"/>
      </w:pPr>
      <w:r w:rsidRPr="00262872">
        <w:t>Сурет 19</w:t>
      </w:r>
    </w:p>
    <w:p w:rsidR="00262872" w:rsidRPr="00262872" w:rsidRDefault="00262872" w:rsidP="00262872">
      <w:pPr>
        <w:autoSpaceDE w:val="0"/>
        <w:autoSpaceDN w:val="0"/>
        <w:adjustRightInd w:val="0"/>
        <w:ind w:firstLine="708"/>
        <w:jc w:val="center"/>
      </w:pPr>
    </w:p>
    <w:p w:rsidR="00262872" w:rsidRPr="00262872" w:rsidRDefault="00262872" w:rsidP="00262872">
      <w:pPr>
        <w:autoSpaceDE w:val="0"/>
        <w:autoSpaceDN w:val="0"/>
        <w:adjustRightInd w:val="0"/>
        <w:ind w:firstLine="708"/>
        <w:jc w:val="both"/>
        <w:rPr>
          <w:lang w:val="kk-KZ"/>
        </w:rPr>
      </w:pPr>
      <w:r w:rsidRPr="00262872">
        <w:rPr>
          <w:lang w:val="kk-KZ"/>
        </w:rPr>
        <w:t xml:space="preserve">Таңдалған құрылымнан параметрлерді қалпына келтіруді орындауымыз мүмкін. Ол үшін </w:t>
      </w:r>
      <w:r w:rsidRPr="00262872">
        <w:rPr>
          <w:b/>
          <w:bCs/>
          <w:i/>
          <w:iCs/>
          <w:lang w:val="kk-KZ"/>
        </w:rPr>
        <w:t xml:space="preserve">Свойства </w:t>
      </w:r>
      <w:r w:rsidRPr="00262872">
        <w:rPr>
          <w:bCs/>
          <w:iCs/>
          <w:lang w:val="kk-KZ"/>
        </w:rPr>
        <w:t>кнопкасын басыңыз</w:t>
      </w:r>
      <w:r w:rsidRPr="00262872">
        <w:rPr>
          <w:lang w:val="kk-KZ"/>
        </w:rPr>
        <w:t>. Құрылымды дұрыс қалпына келтіру үшін жолдама құжаттарды қарау керек.</w:t>
      </w:r>
    </w:p>
    <w:p w:rsidR="00262872" w:rsidRPr="00262872" w:rsidRDefault="00262872" w:rsidP="00262872">
      <w:pPr>
        <w:autoSpaceDE w:val="0"/>
        <w:autoSpaceDN w:val="0"/>
        <w:adjustRightInd w:val="0"/>
        <w:ind w:firstLine="708"/>
        <w:jc w:val="both"/>
        <w:rPr>
          <w:lang w:val="kk-KZ"/>
        </w:rPr>
      </w:pPr>
      <w:r w:rsidRPr="00262872">
        <w:rPr>
          <w:lang w:val="kk-KZ"/>
        </w:rPr>
        <w:t>Қажет кезінде әр өлшемдегі сызбаны А4 форматты бетте басып шығаруға болады. Басқару Панелінде</w:t>
      </w:r>
      <w:r w:rsidRPr="00262872">
        <w:t xml:space="preserve"> </w:t>
      </w:r>
      <w:r w:rsidRPr="00262872">
        <w:rPr>
          <w:b/>
          <w:bCs/>
          <w:i/>
          <w:iCs/>
        </w:rPr>
        <w:t xml:space="preserve">Повернуть документ против часовой стрелки </w:t>
      </w:r>
      <w:r w:rsidRPr="00262872">
        <w:rPr>
          <w:lang w:val="kk-KZ"/>
        </w:rPr>
        <w:t>кнопкасын басыңыз.</w:t>
      </w:r>
      <w:r w:rsidRPr="00262872">
        <w:t xml:space="preserve"> </w:t>
      </w:r>
      <w:r w:rsidRPr="00262872">
        <w:rPr>
          <w:lang w:val="kk-KZ"/>
        </w:rPr>
        <w:t>Құжаттың о</w:t>
      </w:r>
      <w:r w:rsidRPr="00262872">
        <w:t>риентация</w:t>
      </w:r>
      <w:r w:rsidRPr="00262872">
        <w:rPr>
          <w:lang w:val="kk-KZ"/>
        </w:rPr>
        <w:t>сы сәйкес түрлер бойынша өзгереді.</w:t>
      </w:r>
      <w:r w:rsidRPr="00262872">
        <w:t xml:space="preserve"> </w:t>
      </w:r>
      <w:r w:rsidRPr="00262872">
        <w:rPr>
          <w:lang w:val="kk-KZ"/>
        </w:rPr>
        <w:t xml:space="preserve">Егер басылымға құжатты осылай енгізсек, онда </w:t>
      </w:r>
      <w:r w:rsidRPr="00262872">
        <w:t>принтер</w:t>
      </w:r>
      <w:r w:rsidRPr="00262872">
        <w:rPr>
          <w:lang w:val="kk-KZ"/>
        </w:rPr>
        <w:t xml:space="preserve"> әр қайсысында сызбаның сәйкес бөлімі көрсетілген 4 бет береді. (сурет 20). Бос орынды қиып және осы беттерді жапсырсаңыз сіз 1 масштабтағы а3 форматты бет аласыз, яғни максималды түрде А4 форматты бетін қолдануға болатын 1 беті құрылымда болады.</w:t>
      </w: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2C264D5D" wp14:editId="5472A70D">
            <wp:extent cx="3855085" cy="299021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55085" cy="299021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r w:rsidRPr="00262872">
        <w:t>Сурет 20</w:t>
      </w: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 xml:space="preserve">Егер сіз сызбаны А4 форматты бір бетке сыйдырғыңыз келсе, параметрлер Жолындағы </w:t>
      </w:r>
      <w:r w:rsidRPr="00262872">
        <w:rPr>
          <w:b/>
          <w:bCs/>
          <w:i/>
          <w:iCs/>
          <w:lang w:val="kk-KZ"/>
        </w:rPr>
        <w:t xml:space="preserve">Текущий масштаб отображения активного документа </w:t>
      </w:r>
      <w:r w:rsidRPr="00262872">
        <w:rPr>
          <w:lang w:val="kk-KZ"/>
        </w:rPr>
        <w:t>өрісінде қажетті мәнді қалай отырып, құжаттың масштабын өзгертуге тура келеді.</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lastRenderedPageBreak/>
        <w:t xml:space="preserve">Мазмұнды терезеден сурет 5. құжаттың масштабы 1 болғанда 66 болатыны белгілі:1 жүйе 1 талап етеді.46 бет тігінен бағыты бойынша (2 толық беттер) және 1. 5 бет көлденең бағыты бойынша (2 беттер). Осыдан беттің жалпы саны 4 тең. (сурет 21)  </w:t>
      </w:r>
    </w:p>
    <w:p w:rsidR="00262872" w:rsidRPr="00262872" w:rsidRDefault="00262872" w:rsidP="00262872">
      <w:pPr>
        <w:autoSpaceDE w:val="0"/>
        <w:autoSpaceDN w:val="0"/>
        <w:adjustRightInd w:val="0"/>
        <w:ind w:firstLine="708"/>
        <w:jc w:val="both"/>
        <w:rPr>
          <w:lang w:val="kk-KZ"/>
        </w:rPr>
      </w:pPr>
      <w:r w:rsidRPr="00262872">
        <w:rPr>
          <w:lang w:val="kk-KZ"/>
        </w:rPr>
        <w:t>Үнемділігі бойынша құжат әрқашан беттің сол жақ төменгі бұрышында орын алады. Құжатты неғұрлым теңбе - теңдікте болуы үшін оң жаққа қарай көшіреміз.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4D7F7563" wp14:editId="2DC744BC">
            <wp:extent cx="3806190" cy="2940685"/>
            <wp:effectExtent l="0" t="0" r="381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06190" cy="294068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center"/>
      </w:pPr>
      <w:r w:rsidRPr="00262872">
        <w:t>Сурет 21</w:t>
      </w:r>
    </w:p>
    <w:p w:rsidR="00262872" w:rsidRPr="00262872" w:rsidRDefault="00262872" w:rsidP="00262872">
      <w:pPr>
        <w:autoSpaceDE w:val="0"/>
        <w:autoSpaceDN w:val="0"/>
        <w:adjustRightInd w:val="0"/>
        <w:ind w:firstLine="708"/>
        <w:jc w:val="center"/>
        <w:rPr>
          <w:lang w:val="kk-KZ"/>
        </w:rPr>
      </w:pPr>
    </w:p>
    <w:p w:rsidR="00262872" w:rsidRPr="00262872" w:rsidRDefault="00262872" w:rsidP="00262872">
      <w:pPr>
        <w:autoSpaceDE w:val="0"/>
        <w:autoSpaceDN w:val="0"/>
        <w:adjustRightInd w:val="0"/>
        <w:jc w:val="both"/>
        <w:rPr>
          <w:b/>
          <w:bCs/>
          <w:lang w:val="kk-KZ"/>
        </w:rPr>
      </w:pPr>
      <w:r w:rsidRPr="00262872">
        <w:rPr>
          <w:lang w:val="kk-KZ"/>
        </w:rPr>
        <w:t xml:space="preserve">1. Параметрлер Жолының </w:t>
      </w:r>
      <w:r w:rsidRPr="00262872">
        <w:rPr>
          <w:b/>
          <w:bCs/>
          <w:i/>
          <w:iCs/>
          <w:lang w:val="kk-KZ"/>
        </w:rPr>
        <w:t xml:space="preserve">Текущий шаг </w:t>
      </w:r>
      <w:r w:rsidRPr="00262872">
        <w:rPr>
          <w:lang w:val="kk-KZ"/>
        </w:rPr>
        <w:t xml:space="preserve">өрісіне жаңа </w:t>
      </w:r>
      <w:r w:rsidRPr="00262872">
        <w:rPr>
          <w:b/>
          <w:bCs/>
          <w:lang w:val="kk-KZ"/>
        </w:rPr>
        <w:t xml:space="preserve">1 </w:t>
      </w:r>
      <w:r w:rsidRPr="00262872">
        <w:rPr>
          <w:bCs/>
          <w:lang w:val="kk-KZ"/>
        </w:rPr>
        <w:t>мәнін қойыңыз.</w:t>
      </w:r>
    </w:p>
    <w:p w:rsidR="00262872" w:rsidRPr="00262872" w:rsidRDefault="00262872" w:rsidP="00262872">
      <w:pPr>
        <w:autoSpaceDE w:val="0"/>
        <w:autoSpaceDN w:val="0"/>
        <w:adjustRightInd w:val="0"/>
        <w:jc w:val="both"/>
        <w:rPr>
          <w:lang w:val="kk-KZ"/>
        </w:rPr>
      </w:pPr>
      <w:r w:rsidRPr="00262872">
        <w:rPr>
          <w:lang w:val="kk-KZ"/>
        </w:rPr>
        <w:t xml:space="preserve">(үнемділігі </w:t>
      </w:r>
      <w:smartTag w:uri="urn:schemas-microsoft-com:office:smarttags" w:element="metricconverter">
        <w:smartTagPr>
          <w:attr w:name="ProductID" w:val="5 мм"/>
        </w:smartTagPr>
        <w:r w:rsidRPr="00262872">
          <w:rPr>
            <w:lang w:val="kk-KZ"/>
          </w:rPr>
          <w:t>5 мм</w:t>
        </w:r>
      </w:smartTag>
      <w:r w:rsidRPr="00262872">
        <w:rPr>
          <w:lang w:val="kk-KZ"/>
        </w:rPr>
        <w:t xml:space="preserve"> ).</w:t>
      </w:r>
    </w:p>
    <w:p w:rsidR="00262872" w:rsidRPr="00262872" w:rsidRDefault="00262872" w:rsidP="00262872">
      <w:pPr>
        <w:autoSpaceDE w:val="0"/>
        <w:autoSpaceDN w:val="0"/>
        <w:adjustRightInd w:val="0"/>
        <w:jc w:val="both"/>
        <w:rPr>
          <w:lang w:val="kk-KZ"/>
        </w:rPr>
      </w:pPr>
      <w:r w:rsidRPr="00262872">
        <w:rPr>
          <w:lang w:val="kk-KZ"/>
        </w:rPr>
        <w:t xml:space="preserve">2. Сосын 2-3 рет </w:t>
      </w:r>
      <w:r w:rsidRPr="00262872">
        <w:sym w:font="Times New Roman" w:char="003F"/>
      </w:r>
      <w:r w:rsidRPr="00262872">
        <w:sym w:font="Times New Roman" w:char="003F"/>
      </w:r>
      <w:r w:rsidRPr="00262872">
        <w:rPr>
          <w:lang w:val="kk-KZ"/>
        </w:rPr>
        <w:t xml:space="preserve"> клавиатурасында &gt; кнопкасын басыңыз. Құжаттың Œ габариттік рамкасы оңға қарай орын ауыстырады. &lt;Enter&gt; клавишін басып құжатты жаңа жолдан қалыптастырыңыз. Енді оны басып шығару үшін барлығы дайын.</w:t>
      </w:r>
    </w:p>
    <w:p w:rsidR="00262872" w:rsidRPr="00262872" w:rsidRDefault="00262872" w:rsidP="00262872">
      <w:pPr>
        <w:autoSpaceDE w:val="0"/>
        <w:autoSpaceDN w:val="0"/>
        <w:adjustRightInd w:val="0"/>
        <w:jc w:val="both"/>
        <w:rPr>
          <w:lang w:val="kk-KZ"/>
        </w:rPr>
      </w:pPr>
      <w:r w:rsidRPr="00262872">
        <w:rPr>
          <w:lang w:val="kk-KZ"/>
        </w:rPr>
        <w:t xml:space="preserve">Принтерге беріліс процесін ынталандыру үшін басқару Панелінде </w:t>
      </w:r>
      <w:r w:rsidRPr="00262872">
        <w:rPr>
          <w:b/>
          <w:bCs/>
          <w:i/>
          <w:iCs/>
        </w:rPr>
        <w:t xml:space="preserve">Вывести документ на принтер </w:t>
      </w:r>
      <w:r w:rsidRPr="00262872">
        <w:rPr>
          <w:lang w:val="kk-KZ"/>
        </w:rPr>
        <w:t>кнопкасын басыңыз.</w:t>
      </w:r>
    </w:p>
    <w:p w:rsidR="00262872" w:rsidRPr="00262872" w:rsidRDefault="00262872" w:rsidP="00262872">
      <w:pPr>
        <w:autoSpaceDE w:val="0"/>
        <w:autoSpaceDN w:val="0"/>
        <w:adjustRightInd w:val="0"/>
        <w:jc w:val="both"/>
        <w:rPr>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14</w:t>
      </w:r>
    </w:p>
    <w:p w:rsidR="00262872" w:rsidRPr="00262872" w:rsidRDefault="00262872" w:rsidP="00262872">
      <w:pPr>
        <w:pStyle w:val="a5"/>
        <w:spacing w:after="0"/>
        <w:ind w:left="0"/>
        <w:jc w:val="both"/>
        <w:rPr>
          <w:b/>
          <w:color w:val="000080"/>
          <w:lang w:val="kk-KZ"/>
        </w:rPr>
      </w:pPr>
      <w:r w:rsidRPr="00262872">
        <w:rPr>
          <w:b/>
          <w:color w:val="000000"/>
          <w:lang w:val="kk-KZ"/>
        </w:rPr>
        <w:t>Тақырып: Бөлшектерді сызу автоматизациясы.</w:t>
      </w:r>
    </w:p>
    <w:p w:rsidR="00262872" w:rsidRPr="00262872" w:rsidRDefault="00262872" w:rsidP="00262872">
      <w:pPr>
        <w:pStyle w:val="a5"/>
        <w:spacing w:after="0"/>
        <w:ind w:left="0"/>
        <w:jc w:val="both"/>
        <w:rPr>
          <w:b/>
          <w:color w:val="000000"/>
          <w:lang w:val="kk-KZ"/>
        </w:rPr>
      </w:pPr>
      <w:r w:rsidRPr="00262872">
        <w:rPr>
          <w:b/>
          <w:color w:val="000000"/>
          <w:lang w:val="kk-KZ"/>
        </w:rPr>
        <w:t>Мақсаты: Бөлшектердің пайда болу әдісін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Бөлшектердің пайда болуында КОМПАС – тың мүмкіндігі.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Бөлшектердің пайда болу мысалдары.</w:t>
      </w:r>
    </w:p>
    <w:p w:rsidR="00262872" w:rsidRPr="00262872" w:rsidRDefault="00262872" w:rsidP="00262872">
      <w:pPr>
        <w:autoSpaceDE w:val="0"/>
        <w:autoSpaceDN w:val="0"/>
        <w:adjustRightInd w:val="0"/>
        <w:ind w:firstLine="708"/>
        <w:jc w:val="both"/>
        <w:rPr>
          <w:lang w:val="kk-KZ"/>
        </w:rPr>
      </w:pPr>
      <w:r w:rsidRPr="00262872">
        <w:rPr>
          <w:lang w:val="kk-KZ"/>
        </w:rPr>
        <w:t>Машина құрылыс сызбасын өңдеу кезінде жобалаудың екі әдісі қолданылады: «төмен» және «жоғары».</w:t>
      </w:r>
    </w:p>
    <w:p w:rsidR="00262872" w:rsidRPr="00262872" w:rsidRDefault="00262872" w:rsidP="00262872">
      <w:pPr>
        <w:autoSpaceDE w:val="0"/>
        <w:autoSpaceDN w:val="0"/>
        <w:adjustRightInd w:val="0"/>
        <w:ind w:firstLine="720"/>
        <w:jc w:val="both"/>
        <w:rPr>
          <w:lang w:val="kk-KZ"/>
        </w:rPr>
      </w:pPr>
      <w:r w:rsidRPr="00262872">
        <w:rPr>
          <w:lang w:val="kk-KZ"/>
        </w:rPr>
        <w:t>«Төмен» әдісі неғұрлым кең қолданылады. Бұл жағдайда құрылысшы алдымен берілген жиналым бірліктеріне кіретін барлық бөлшектері көрінетін оның орны мен оны құрайтын бөлімдердің өзара байланысын көрсететін жиналым сызбасын құрайды.</w:t>
      </w:r>
    </w:p>
    <w:p w:rsidR="00262872" w:rsidRPr="00262872" w:rsidRDefault="00262872" w:rsidP="00262872">
      <w:pPr>
        <w:autoSpaceDE w:val="0"/>
        <w:autoSpaceDN w:val="0"/>
        <w:adjustRightInd w:val="0"/>
        <w:ind w:firstLine="720"/>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«Жоғары» әдісін қолданған кезінде керісінше алдымен жиналымға кіретін бөлшектердің жұмыс сызбалары өңделеді, ал оладың негізінде жиналым сызбалары құрылады.</w:t>
      </w:r>
    </w:p>
    <w:p w:rsidR="00262872" w:rsidRPr="00262872" w:rsidRDefault="00262872" w:rsidP="00262872">
      <w:pPr>
        <w:autoSpaceDE w:val="0"/>
        <w:autoSpaceDN w:val="0"/>
        <w:adjustRightInd w:val="0"/>
        <w:ind w:firstLine="708"/>
        <w:jc w:val="both"/>
        <w:rPr>
          <w:lang w:val="kk-KZ"/>
        </w:rPr>
      </w:pPr>
      <w:r w:rsidRPr="00262872">
        <w:rPr>
          <w:lang w:val="kk-KZ"/>
        </w:rPr>
        <w:lastRenderedPageBreak/>
        <w:t>Алдымен берілген жиналым бірлігіне кіретін, сонымен қатар оларды құратын бөлімнің өзара әсері мен орны барлық бөлшектен тұратын жиналым сызба пайда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rPr>
          <w:noProof/>
        </w:rPr>
        <w:drawing>
          <wp:inline distT="0" distB="0" distL="0" distR="0" wp14:anchorId="50A4BE1B" wp14:editId="5B1DFB88">
            <wp:extent cx="5140325" cy="1964690"/>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40325" cy="1964690"/>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pPr>
    </w:p>
    <w:p w:rsidR="00262872" w:rsidRPr="00262872" w:rsidRDefault="00262872" w:rsidP="00262872">
      <w:pPr>
        <w:jc w:val="center"/>
        <w:rPr>
          <w:lang w:val="kk-KZ"/>
        </w:rPr>
      </w:pPr>
      <w:r w:rsidRPr="00262872">
        <w:rPr>
          <w:lang w:val="kk-KZ"/>
        </w:rPr>
        <w:t>Сурет</w:t>
      </w:r>
      <w:r w:rsidRPr="00262872">
        <w:t xml:space="preserve"> 22 – </w:t>
      </w:r>
      <w:r w:rsidRPr="00262872">
        <w:rPr>
          <w:lang w:val="kk-KZ"/>
        </w:rPr>
        <w:t>Көшірменің кезеңдері.</w:t>
      </w:r>
    </w:p>
    <w:p w:rsidR="00262872" w:rsidRPr="00262872" w:rsidRDefault="00262872" w:rsidP="00262872">
      <w:pPr>
        <w:jc w:val="both"/>
      </w:pPr>
    </w:p>
    <w:p w:rsidR="00262872" w:rsidRPr="00262872" w:rsidRDefault="00262872" w:rsidP="00262872">
      <w:pPr>
        <w:autoSpaceDE w:val="0"/>
        <w:autoSpaceDN w:val="0"/>
        <w:adjustRightInd w:val="0"/>
        <w:ind w:firstLine="708"/>
        <w:jc w:val="both"/>
      </w:pPr>
      <w:r w:rsidRPr="00262872">
        <w:t xml:space="preserve">Кронштейн </w:t>
      </w:r>
      <w:r w:rsidRPr="00262872">
        <w:rPr>
          <w:lang w:val="kk-KZ"/>
        </w:rPr>
        <w:t>бөлшегінің жұмыстық сызбасы үш стандартты жобадан тұрады.</w:t>
      </w:r>
      <w:r w:rsidRPr="00262872">
        <w:t>.</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ind w:firstLine="708"/>
        <w:jc w:val="center"/>
        <w:rPr>
          <w:bCs/>
          <w:color w:val="000000"/>
        </w:rPr>
      </w:pPr>
      <w:r w:rsidRPr="00262872">
        <w:rPr>
          <w:bCs/>
          <w:noProof/>
          <w:color w:val="000000"/>
        </w:rPr>
        <w:drawing>
          <wp:inline distT="0" distB="0" distL="0" distR="0" wp14:anchorId="28477590" wp14:editId="5875D107">
            <wp:extent cx="3731895" cy="261937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31895" cy="261937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pPr>
    </w:p>
    <w:p w:rsidR="00262872" w:rsidRPr="00262872" w:rsidRDefault="00262872" w:rsidP="00262872">
      <w:pPr>
        <w:pStyle w:val="a5"/>
        <w:spacing w:after="0"/>
        <w:ind w:left="0" w:firstLine="720"/>
        <w:jc w:val="center"/>
        <w:rPr>
          <w:bCs/>
          <w:color w:val="000000"/>
        </w:rPr>
      </w:pPr>
      <w:r w:rsidRPr="00262872">
        <w:rPr>
          <w:bCs/>
          <w:color w:val="000000"/>
          <w:lang w:val="kk-KZ"/>
        </w:rPr>
        <w:t>Сурет</w:t>
      </w:r>
      <w:r w:rsidRPr="00262872">
        <w:rPr>
          <w:bCs/>
          <w:color w:val="000000"/>
        </w:rPr>
        <w:t xml:space="preserve"> 23 – Кронштейн</w:t>
      </w:r>
      <w:r w:rsidRPr="00262872">
        <w:rPr>
          <w:bCs/>
          <w:color w:val="000000"/>
          <w:lang w:val="kk-KZ"/>
        </w:rPr>
        <w:t xml:space="preserve"> бөлшегін сызу</w:t>
      </w:r>
      <w:r w:rsidRPr="00262872">
        <w:rPr>
          <w:bCs/>
          <w:color w:val="000000"/>
        </w:rPr>
        <w:t>.</w:t>
      </w:r>
    </w:p>
    <w:p w:rsidR="00262872" w:rsidRPr="00262872" w:rsidRDefault="00262872" w:rsidP="00262872">
      <w:pPr>
        <w:pStyle w:val="a5"/>
        <w:spacing w:after="0"/>
        <w:ind w:left="0" w:firstLine="720"/>
        <w:jc w:val="center"/>
        <w:rPr>
          <w:bCs/>
          <w:color w:val="000000"/>
        </w:rPr>
      </w:pPr>
    </w:p>
    <w:p w:rsidR="00262872" w:rsidRPr="00262872" w:rsidRDefault="00262872" w:rsidP="00262872">
      <w:pPr>
        <w:autoSpaceDE w:val="0"/>
        <w:autoSpaceDN w:val="0"/>
        <w:adjustRightInd w:val="0"/>
        <w:ind w:firstLine="708"/>
        <w:jc w:val="both"/>
        <w:rPr>
          <w:i/>
          <w:iCs/>
        </w:rPr>
      </w:pPr>
      <w:r w:rsidRPr="00262872">
        <w:rPr>
          <w:i/>
          <w:iCs/>
          <w:lang w:val="kk-KZ"/>
        </w:rPr>
        <w:t>Жалпы жағдайда жиналым сызба негізінде Кронштейн бөлшегін құру тәртібі келесідей болуы тиіс</w:t>
      </w:r>
      <w:r w:rsidRPr="00262872">
        <w:rPr>
          <w:i/>
          <w:iCs/>
        </w:rPr>
        <w:t>:</w:t>
      </w:r>
    </w:p>
    <w:p w:rsidR="00262872" w:rsidRPr="00262872" w:rsidRDefault="00262872" w:rsidP="00262872">
      <w:pPr>
        <w:autoSpaceDE w:val="0"/>
        <w:autoSpaceDN w:val="0"/>
        <w:adjustRightInd w:val="0"/>
        <w:jc w:val="both"/>
        <w:rPr>
          <w:lang w:val="kk-KZ"/>
        </w:rPr>
      </w:pPr>
      <w:r w:rsidRPr="00262872">
        <w:rPr>
          <w:lang w:val="kk-KZ"/>
        </w:rPr>
        <w:t xml:space="preserve">Басты түрде бағыттаушы </w:t>
      </w:r>
      <w:r w:rsidRPr="00262872">
        <w:t>Блок</w:t>
      </w:r>
      <w:r w:rsidRPr="00262872">
        <w:rPr>
          <w:lang w:val="kk-KZ"/>
        </w:rPr>
        <w:t xml:space="preserve">пен </w:t>
      </w:r>
      <w:r w:rsidRPr="00262872">
        <w:t>Кронштейн</w:t>
      </w:r>
      <w:r w:rsidRPr="00262872">
        <w:rPr>
          <w:lang w:val="kk-KZ"/>
        </w:rPr>
        <w:t xml:space="preserve"> түрін оның кез – келген элементінде тышқанды басып белгілеңіз.</w:t>
      </w:r>
    </w:p>
    <w:p w:rsidR="00262872" w:rsidRPr="00262872" w:rsidRDefault="00262872" w:rsidP="00262872">
      <w:pPr>
        <w:autoSpaceDE w:val="0"/>
        <w:autoSpaceDN w:val="0"/>
        <w:adjustRightInd w:val="0"/>
        <w:jc w:val="both"/>
      </w:pPr>
    </w:p>
    <w:p w:rsidR="00262872" w:rsidRPr="00262872" w:rsidRDefault="00262872" w:rsidP="00262872">
      <w:pPr>
        <w:numPr>
          <w:ilvl w:val="0"/>
          <w:numId w:val="10"/>
        </w:numPr>
        <w:autoSpaceDE w:val="0"/>
        <w:autoSpaceDN w:val="0"/>
        <w:adjustRightInd w:val="0"/>
        <w:jc w:val="both"/>
      </w:pPr>
      <w:r w:rsidRPr="00262872">
        <w:rPr>
          <w:lang w:val="kk-KZ"/>
        </w:rPr>
        <w:t xml:space="preserve">Басқару Панеліндегі </w:t>
      </w:r>
      <w:r w:rsidRPr="00262872">
        <w:rPr>
          <w:b/>
          <w:bCs/>
          <w:i/>
          <w:iCs/>
          <w:lang w:val="kk-KZ"/>
        </w:rPr>
        <w:t>Копировать в буфер</w:t>
      </w:r>
      <w:r w:rsidRPr="00262872">
        <w:rPr>
          <w:bCs/>
          <w:iCs/>
          <w:lang w:val="kk-KZ"/>
        </w:rPr>
        <w:t xml:space="preserve"> кнопкасының көмегімен </w:t>
      </w:r>
      <w:r w:rsidRPr="00262872">
        <w:rPr>
          <w:lang w:val="kk-KZ"/>
        </w:rPr>
        <w:t>Кронштейнді ауыстыру буферіне көшіріңіз.Базалық ретінде суретте көрсетілген нүктені көрсетіңіз</w:t>
      </w:r>
      <w:r w:rsidRPr="00262872">
        <w:t>:</w:t>
      </w:r>
    </w:p>
    <w:p w:rsidR="00262872" w:rsidRPr="00262872" w:rsidRDefault="00262872" w:rsidP="00262872">
      <w:pPr>
        <w:autoSpaceDE w:val="0"/>
        <w:autoSpaceDN w:val="0"/>
        <w:adjustRightInd w:val="0"/>
        <w:ind w:left="360"/>
        <w:jc w:val="both"/>
      </w:pPr>
    </w:p>
    <w:p w:rsidR="00262872" w:rsidRPr="00262872" w:rsidRDefault="00262872" w:rsidP="00262872">
      <w:pPr>
        <w:autoSpaceDE w:val="0"/>
        <w:autoSpaceDN w:val="0"/>
        <w:adjustRightInd w:val="0"/>
        <w:jc w:val="center"/>
      </w:pPr>
      <w:r w:rsidRPr="00262872">
        <w:rPr>
          <w:bCs/>
          <w:noProof/>
          <w:color w:val="000000"/>
        </w:rPr>
        <w:lastRenderedPageBreak/>
        <w:drawing>
          <wp:inline distT="0" distB="0" distL="0" distR="0" wp14:anchorId="3AE0F0D4" wp14:editId="6283D572">
            <wp:extent cx="3843020" cy="2706370"/>
            <wp:effectExtent l="0" t="0" r="508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43020" cy="270637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pPr>
    </w:p>
    <w:p w:rsidR="00262872" w:rsidRPr="00262872" w:rsidRDefault="00262872" w:rsidP="00262872">
      <w:pPr>
        <w:pStyle w:val="a5"/>
        <w:spacing w:after="0"/>
        <w:ind w:left="0"/>
        <w:jc w:val="center"/>
        <w:rPr>
          <w:bCs/>
          <w:color w:val="000000"/>
        </w:rPr>
      </w:pPr>
      <w:r w:rsidRPr="00262872">
        <w:rPr>
          <w:bCs/>
          <w:color w:val="000000"/>
          <w:lang w:val="kk-KZ"/>
        </w:rPr>
        <w:t>Сурет</w:t>
      </w:r>
      <w:r w:rsidRPr="00262872">
        <w:rPr>
          <w:bCs/>
          <w:color w:val="000000"/>
        </w:rPr>
        <w:t xml:space="preserve"> 24 – Кронштейн</w:t>
      </w:r>
      <w:r w:rsidRPr="00262872">
        <w:rPr>
          <w:bCs/>
          <w:color w:val="000000"/>
          <w:lang w:val="kk-KZ"/>
        </w:rPr>
        <w:t xml:space="preserve"> бөлшегін бөлу</w:t>
      </w:r>
      <w:r w:rsidRPr="00262872">
        <w:rPr>
          <w:bCs/>
          <w:color w:val="000000"/>
        </w:rPr>
        <w:t>.</w:t>
      </w:r>
    </w:p>
    <w:p w:rsidR="00262872" w:rsidRPr="00262872" w:rsidRDefault="00262872" w:rsidP="00262872">
      <w:pPr>
        <w:pStyle w:val="a5"/>
        <w:spacing w:after="0"/>
        <w:ind w:left="0"/>
        <w:jc w:val="center"/>
        <w:rPr>
          <w:bCs/>
          <w:color w:val="000000"/>
        </w:rPr>
      </w:pPr>
    </w:p>
    <w:p w:rsidR="00262872" w:rsidRPr="00262872" w:rsidRDefault="00262872" w:rsidP="00262872">
      <w:pPr>
        <w:autoSpaceDE w:val="0"/>
        <w:autoSpaceDN w:val="0"/>
        <w:adjustRightInd w:val="0"/>
        <w:jc w:val="both"/>
      </w:pPr>
      <w:r w:rsidRPr="00262872">
        <w:rPr>
          <w:lang w:val="kk-KZ"/>
        </w:rPr>
        <w:t>Кронштейн бөлшегі үшін жаңа сызба бетін дайындаймыз.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Новый лист</w:t>
      </w:r>
      <w:r w:rsidRPr="00262872">
        <w:rPr>
          <w:lang w:val="kk-KZ"/>
        </w:rPr>
        <w:t xml:space="preserve"> кнопкасын басып жаңа сызба бетін құрыңыз.</w:t>
      </w:r>
    </w:p>
    <w:p w:rsidR="00262872" w:rsidRPr="00262872" w:rsidRDefault="00262872" w:rsidP="00262872">
      <w:pPr>
        <w:autoSpaceDE w:val="0"/>
        <w:autoSpaceDN w:val="0"/>
        <w:adjustRightInd w:val="0"/>
        <w:jc w:val="both"/>
      </w:pPr>
      <w:r w:rsidRPr="00262872">
        <w:rPr>
          <w:lang w:val="kk-KZ"/>
        </w:rPr>
        <w:t xml:space="preserve"> </w:t>
      </w:r>
      <w:r w:rsidRPr="00262872">
        <w:t xml:space="preserve">- </w:t>
      </w:r>
      <w:r w:rsidRPr="00262872">
        <w:rPr>
          <w:b/>
          <w:bCs/>
          <w:i/>
          <w:iCs/>
        </w:rPr>
        <w:t>Настройка</w:t>
      </w:r>
      <w:r w:rsidRPr="00262872">
        <w:rPr>
          <w:b/>
          <w:bCs/>
          <w:i/>
          <w:iCs/>
          <w:lang w:val="kk-KZ"/>
        </w:rPr>
        <w:t xml:space="preserve">, </w:t>
      </w:r>
      <w:r w:rsidRPr="00262872">
        <w:rPr>
          <w:b/>
          <w:bCs/>
          <w:i/>
          <w:iCs/>
        </w:rPr>
        <w:t>Параметры текущего листа</w:t>
      </w:r>
      <w:r w:rsidRPr="00262872">
        <w:rPr>
          <w:b/>
          <w:bCs/>
          <w:i/>
          <w:iCs/>
          <w:lang w:val="kk-KZ"/>
        </w:rPr>
        <w:t xml:space="preserve">, </w:t>
      </w:r>
      <w:r w:rsidRPr="00262872">
        <w:rPr>
          <w:b/>
          <w:bCs/>
          <w:i/>
          <w:iCs/>
        </w:rPr>
        <w:t>Параметры  листа</w:t>
      </w:r>
      <w:r w:rsidRPr="00262872">
        <w:t xml:space="preserve"> </w:t>
      </w:r>
      <w:r w:rsidRPr="00262872">
        <w:rPr>
          <w:lang w:val="kk-KZ"/>
        </w:rPr>
        <w:t>командалары көмегімен құрылған құжатқа көлденең</w:t>
      </w:r>
      <w:r w:rsidRPr="00262872">
        <w:t xml:space="preserve"> </w:t>
      </w:r>
      <w:r w:rsidRPr="00262872">
        <w:rPr>
          <w:lang w:val="kk-KZ"/>
        </w:rPr>
        <w:t>ориентациялы А3 форматын тағайындаңыз.</w:t>
      </w:r>
    </w:p>
    <w:p w:rsidR="00262872" w:rsidRPr="00262872" w:rsidRDefault="00262872" w:rsidP="00262872">
      <w:pPr>
        <w:autoSpaceDE w:val="0"/>
        <w:autoSpaceDN w:val="0"/>
        <w:adjustRightInd w:val="0"/>
        <w:jc w:val="both"/>
        <w:rPr>
          <w:lang w:val="kk-KZ"/>
        </w:rPr>
      </w:pPr>
      <w:r w:rsidRPr="00262872">
        <w:rPr>
          <w:lang w:val="kk-KZ"/>
        </w:rPr>
        <w:t xml:space="preserve"> - Құрылған құжатты сақтаңыз.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Вставить из буфера</w:t>
      </w:r>
      <w:r w:rsidRPr="00262872">
        <w:rPr>
          <w:lang w:val="kk-KZ"/>
        </w:rPr>
        <w:t xml:space="preserve"> кнопкасын басып ауыстыру буферінен кронштейнді ағымды құжатқа көшіріңіз.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rPr>
          <w:bCs/>
          <w:color w:val="000000"/>
        </w:rPr>
      </w:pPr>
      <w:r w:rsidRPr="00262872">
        <w:rPr>
          <w:bCs/>
          <w:noProof/>
          <w:color w:val="000000"/>
        </w:rPr>
        <w:drawing>
          <wp:inline distT="0" distB="0" distL="0" distR="0" wp14:anchorId="76A06DD9" wp14:editId="03A30C35">
            <wp:extent cx="2978150" cy="213741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78150" cy="213741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pPr>
    </w:p>
    <w:p w:rsidR="00262872" w:rsidRPr="00262872" w:rsidRDefault="00262872" w:rsidP="00262872">
      <w:pPr>
        <w:pStyle w:val="a5"/>
        <w:spacing w:after="0"/>
        <w:ind w:left="0"/>
        <w:jc w:val="center"/>
        <w:rPr>
          <w:bCs/>
          <w:color w:val="000000"/>
          <w:lang w:val="kk-KZ"/>
        </w:rPr>
      </w:pPr>
      <w:r w:rsidRPr="00262872">
        <w:rPr>
          <w:bCs/>
          <w:color w:val="000000"/>
          <w:lang w:val="kk-KZ"/>
        </w:rPr>
        <w:t>Сурет</w:t>
      </w:r>
      <w:r w:rsidRPr="00262872">
        <w:rPr>
          <w:bCs/>
          <w:color w:val="000000"/>
        </w:rPr>
        <w:t xml:space="preserve"> 25 – </w:t>
      </w:r>
      <w:r w:rsidRPr="00262872">
        <w:rPr>
          <w:bCs/>
          <w:color w:val="000000"/>
          <w:lang w:val="kk-KZ"/>
        </w:rPr>
        <w:t>Бөлшекті құру басы.</w:t>
      </w:r>
    </w:p>
    <w:p w:rsidR="00262872" w:rsidRPr="00262872" w:rsidRDefault="00262872" w:rsidP="00262872">
      <w:pPr>
        <w:pStyle w:val="a5"/>
        <w:spacing w:after="0"/>
        <w:ind w:left="0"/>
        <w:jc w:val="center"/>
        <w:rPr>
          <w:bCs/>
          <w:color w:val="000000"/>
        </w:rPr>
      </w:pPr>
    </w:p>
    <w:p w:rsidR="00262872" w:rsidRPr="00262872" w:rsidRDefault="00262872" w:rsidP="00262872">
      <w:pPr>
        <w:autoSpaceDE w:val="0"/>
        <w:autoSpaceDN w:val="0"/>
        <w:adjustRightInd w:val="0"/>
        <w:jc w:val="both"/>
        <w:rPr>
          <w:lang w:val="kk-KZ"/>
        </w:rPr>
      </w:pPr>
      <w:r w:rsidRPr="00262872">
        <w:rPr>
          <w:lang w:val="kk-KZ"/>
        </w:rPr>
        <w:t xml:space="preserve">Көшірілген </w:t>
      </w:r>
      <w:r w:rsidRPr="00262872">
        <w:t xml:space="preserve">Кронштейн </w:t>
      </w:r>
      <w:r w:rsidRPr="00262872">
        <w:rPr>
          <w:lang w:val="kk-KZ"/>
        </w:rPr>
        <w:t>кейбір түзетулерді талап етеді. Бұл жағдайды қарастырамыз.</w:t>
      </w:r>
    </w:p>
    <w:p w:rsidR="00262872" w:rsidRPr="00262872" w:rsidRDefault="00262872" w:rsidP="00262872">
      <w:pPr>
        <w:pStyle w:val="a3"/>
        <w:autoSpaceDE w:val="0"/>
        <w:autoSpaceDN w:val="0"/>
        <w:adjustRightInd w:val="0"/>
        <w:rPr>
          <w:sz w:val="24"/>
          <w:lang w:val="kk-KZ"/>
        </w:rPr>
      </w:pPr>
      <w:r w:rsidRPr="00262872">
        <w:rPr>
          <w:sz w:val="24"/>
          <w:lang w:val="kk-KZ"/>
        </w:rPr>
        <w:t xml:space="preserve"> - Кез – келген элементтегі түрді тышқанды басып белгілеңіз.</w:t>
      </w:r>
    </w:p>
    <w:p w:rsidR="00262872" w:rsidRPr="00262872" w:rsidRDefault="00262872" w:rsidP="00262872">
      <w:pPr>
        <w:autoSpaceDE w:val="0"/>
        <w:autoSpaceDN w:val="0"/>
        <w:adjustRightInd w:val="0"/>
        <w:jc w:val="both"/>
      </w:pPr>
      <w:r w:rsidRPr="00262872">
        <w:rPr>
          <w:lang w:val="kk-KZ"/>
        </w:rPr>
        <w:t xml:space="preserve"> - Басқару Панелінің </w:t>
      </w:r>
      <w:r w:rsidRPr="00262872">
        <w:rPr>
          <w:b/>
          <w:bCs/>
          <w:i/>
          <w:iCs/>
        </w:rPr>
        <w:t>Редактирование</w:t>
      </w:r>
      <w:r w:rsidRPr="00262872">
        <w:t xml:space="preserve"> </w:t>
      </w:r>
      <w:r w:rsidRPr="00262872">
        <w:rPr>
          <w:lang w:val="kk-KZ"/>
        </w:rPr>
        <w:t xml:space="preserve">бетінде </w:t>
      </w:r>
      <w:r w:rsidRPr="00262872">
        <w:rPr>
          <w:b/>
          <w:bCs/>
          <w:i/>
          <w:iCs/>
        </w:rPr>
        <w:t>Симметрия</w:t>
      </w:r>
      <w:r w:rsidRPr="00262872">
        <w:t xml:space="preserve"> </w:t>
      </w:r>
      <w:r w:rsidRPr="00262872">
        <w:rPr>
          <w:lang w:val="kk-KZ"/>
        </w:rPr>
        <w:t>кнопкасын қосыңыз.</w:t>
      </w:r>
      <w:r w:rsidRPr="00262872">
        <w:t xml:space="preserve"> </w:t>
      </w:r>
      <w:r w:rsidRPr="00262872">
        <w:rPr>
          <w:lang w:val="kk-KZ"/>
        </w:rPr>
        <w:t xml:space="preserve">Бастапқы объектілерді жою режимінде параметрлер Жолының </w:t>
      </w:r>
      <w:r w:rsidRPr="00262872">
        <w:rPr>
          <w:b/>
          <w:bCs/>
          <w:i/>
          <w:iCs/>
        </w:rPr>
        <w:t>Исходные объекты</w:t>
      </w:r>
      <w:r w:rsidRPr="00262872">
        <w:t xml:space="preserve"> </w:t>
      </w:r>
      <w:r w:rsidRPr="00262872">
        <w:rPr>
          <w:lang w:val="kk-KZ"/>
        </w:rPr>
        <w:t>кнопкасын басып команданы қайта қосыңыз.</w:t>
      </w:r>
    </w:p>
    <w:p w:rsidR="00262872" w:rsidRPr="00262872" w:rsidRDefault="00262872" w:rsidP="00262872">
      <w:pPr>
        <w:autoSpaceDE w:val="0"/>
        <w:autoSpaceDN w:val="0"/>
        <w:adjustRightInd w:val="0"/>
        <w:jc w:val="both"/>
        <w:rPr>
          <w:lang w:val="kk-KZ"/>
        </w:rPr>
      </w:pPr>
      <w:r w:rsidRPr="00262872">
        <w:rPr>
          <w:lang w:val="kk-KZ"/>
        </w:rPr>
        <w:t xml:space="preserve"> - Симметрия осінің тапсырмасы үшін арнайы басқару Панелінде </w:t>
      </w:r>
      <w:r w:rsidRPr="00262872">
        <w:rPr>
          <w:b/>
          <w:bCs/>
          <w:i/>
          <w:iCs/>
          <w:lang w:val="kk-KZ"/>
        </w:rPr>
        <w:t>Указать заново</w:t>
      </w:r>
      <w:r w:rsidRPr="00262872">
        <w:rPr>
          <w:lang w:val="kk-KZ"/>
        </w:rPr>
        <w:t xml:space="preserve"> кнопкасын басыңыз және Кронштейннің тігінен бөлігіне басыңыз.</w:t>
      </w:r>
    </w:p>
    <w:p w:rsidR="00262872" w:rsidRPr="00262872" w:rsidRDefault="00262872" w:rsidP="00262872">
      <w:pPr>
        <w:autoSpaceDE w:val="0"/>
        <w:autoSpaceDN w:val="0"/>
        <w:adjustRightInd w:val="0"/>
        <w:jc w:val="both"/>
        <w:rPr>
          <w:lang w:val="kk-KZ"/>
        </w:rPr>
      </w:pPr>
      <w:r w:rsidRPr="00262872">
        <w:rPr>
          <w:lang w:val="kk-KZ"/>
        </w:rPr>
        <w:t xml:space="preserve"> - р1-р2 бөлігін тұтастық қалпына келтіріңіз.</w:t>
      </w:r>
    </w:p>
    <w:p w:rsidR="00262872" w:rsidRPr="00262872" w:rsidRDefault="00262872" w:rsidP="00262872">
      <w:pPr>
        <w:autoSpaceDE w:val="0"/>
        <w:autoSpaceDN w:val="0"/>
        <w:adjustRightInd w:val="0"/>
        <w:jc w:val="both"/>
        <w:rPr>
          <w:lang w:val="kk-KZ"/>
        </w:rPr>
      </w:pPr>
      <w:r w:rsidRPr="00262872">
        <w:rPr>
          <w:lang w:val="kk-KZ"/>
        </w:rPr>
        <w:t xml:space="preserve"> - Түрдің төменгі бөлігінің болт астында көрінбейтіндей бекітілген тесік құрамыз. </w:t>
      </w:r>
      <w:r w:rsidRPr="00262872">
        <w:rPr>
          <w:b/>
          <w:bCs/>
          <w:i/>
          <w:iCs/>
          <w:lang w:val="kk-KZ"/>
        </w:rPr>
        <w:t>Симметрия</w:t>
      </w:r>
      <w:r w:rsidRPr="00262872">
        <w:rPr>
          <w:lang w:val="kk-KZ"/>
        </w:rPr>
        <w:t xml:space="preserve"> командасын қолданамыз.</w:t>
      </w:r>
    </w:p>
    <w:p w:rsidR="00262872" w:rsidRPr="00262872" w:rsidRDefault="00262872" w:rsidP="00262872">
      <w:pPr>
        <w:autoSpaceDE w:val="0"/>
        <w:autoSpaceDN w:val="0"/>
        <w:adjustRightInd w:val="0"/>
        <w:jc w:val="both"/>
        <w:rPr>
          <w:bCs/>
          <w:iCs/>
          <w:lang w:val="kk-KZ"/>
        </w:rPr>
      </w:pPr>
      <w:r w:rsidRPr="00262872">
        <w:rPr>
          <w:lang w:val="kk-KZ"/>
        </w:rPr>
        <w:t xml:space="preserve"> - </w:t>
      </w:r>
      <w:r w:rsidRPr="00262872">
        <w:rPr>
          <w:b/>
          <w:bCs/>
          <w:i/>
          <w:iCs/>
          <w:lang w:val="kk-KZ"/>
        </w:rPr>
        <w:t>Выделить</w:t>
      </w:r>
      <w:r w:rsidRPr="00262872">
        <w:rPr>
          <w:bCs/>
          <w:iCs/>
          <w:lang w:val="kk-KZ"/>
        </w:rPr>
        <w:t xml:space="preserve"> </w:t>
      </w:r>
      <w:r w:rsidRPr="00262872">
        <w:rPr>
          <w:b/>
          <w:bCs/>
          <w:i/>
          <w:iCs/>
          <w:lang w:val="kk-KZ"/>
        </w:rPr>
        <w:t>Рамкой</w:t>
      </w:r>
      <w:r w:rsidRPr="00262872">
        <w:rPr>
          <w:bCs/>
          <w:iCs/>
          <w:lang w:val="kk-KZ"/>
        </w:rPr>
        <w:t xml:space="preserve"> команда көмегімен остік сызықпен бірге жоғарғы тесікті белгілеңіз.</w:t>
      </w:r>
    </w:p>
    <w:p w:rsidR="00262872" w:rsidRPr="00262872" w:rsidRDefault="00262872" w:rsidP="00262872">
      <w:pPr>
        <w:autoSpaceDE w:val="0"/>
        <w:autoSpaceDN w:val="0"/>
        <w:adjustRightInd w:val="0"/>
        <w:jc w:val="both"/>
        <w:rPr>
          <w:bCs/>
          <w:iCs/>
          <w:lang w:val="kk-KZ"/>
        </w:rPr>
      </w:pPr>
    </w:p>
    <w:p w:rsidR="00262872" w:rsidRPr="00262872" w:rsidRDefault="00262872" w:rsidP="00262872">
      <w:pPr>
        <w:autoSpaceDE w:val="0"/>
        <w:autoSpaceDN w:val="0"/>
        <w:adjustRightInd w:val="0"/>
        <w:jc w:val="center"/>
        <w:rPr>
          <w:bCs/>
          <w:color w:val="000000"/>
        </w:rPr>
      </w:pPr>
      <w:r w:rsidRPr="00262872">
        <w:rPr>
          <w:bCs/>
          <w:noProof/>
          <w:color w:val="000000"/>
        </w:rPr>
        <w:drawing>
          <wp:inline distT="0" distB="0" distL="0" distR="0" wp14:anchorId="2117EFCC" wp14:editId="2E5734D6">
            <wp:extent cx="3435350" cy="2570480"/>
            <wp:effectExtent l="0" t="0" r="0"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435350" cy="257048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pStyle w:val="a5"/>
        <w:spacing w:after="0"/>
        <w:ind w:left="0"/>
        <w:jc w:val="center"/>
        <w:rPr>
          <w:bCs/>
          <w:color w:val="000000"/>
          <w:lang w:val="kk-KZ"/>
        </w:rPr>
      </w:pPr>
      <w:r w:rsidRPr="00262872">
        <w:rPr>
          <w:bCs/>
          <w:color w:val="000000"/>
          <w:lang w:val="kk-KZ"/>
        </w:rPr>
        <w:t>Сурет 29 – Түрді толық өңдеу.</w:t>
      </w:r>
    </w:p>
    <w:p w:rsidR="00262872" w:rsidRPr="00262872" w:rsidRDefault="00262872" w:rsidP="00262872">
      <w:pPr>
        <w:pStyle w:val="a5"/>
        <w:spacing w:after="0"/>
        <w:ind w:left="0"/>
        <w:jc w:val="center"/>
        <w:rPr>
          <w:bCs/>
          <w:color w:val="000000"/>
          <w:lang w:val="kk-KZ"/>
        </w:rPr>
      </w:pPr>
    </w:p>
    <w:p w:rsidR="00262872" w:rsidRPr="00262872" w:rsidRDefault="00262872" w:rsidP="00262872">
      <w:pPr>
        <w:autoSpaceDE w:val="0"/>
        <w:autoSpaceDN w:val="0"/>
        <w:adjustRightInd w:val="0"/>
        <w:jc w:val="both"/>
        <w:rPr>
          <w:lang w:val="kk-KZ"/>
        </w:rPr>
      </w:pPr>
      <w:r w:rsidRPr="00262872">
        <w:rPr>
          <w:lang w:val="kk-KZ"/>
        </w:rPr>
        <w:t xml:space="preserve"> - Инструментальді Панельдің </w:t>
      </w:r>
      <w:r w:rsidRPr="00262872">
        <w:rPr>
          <w:b/>
          <w:bCs/>
          <w:i/>
          <w:iCs/>
          <w:lang w:val="kk-KZ"/>
        </w:rPr>
        <w:t>Редактирование</w:t>
      </w:r>
      <w:r w:rsidRPr="00262872">
        <w:rPr>
          <w:lang w:val="kk-KZ"/>
        </w:rPr>
        <w:t xml:space="preserve"> </w:t>
      </w:r>
      <w:r w:rsidRPr="00262872">
        <w:rPr>
          <w:b/>
          <w:bCs/>
          <w:i/>
          <w:iCs/>
          <w:lang w:val="kk-KZ"/>
        </w:rPr>
        <w:t>Симметрия</w:t>
      </w:r>
      <w:r w:rsidRPr="00262872">
        <w:rPr>
          <w:lang w:val="kk-KZ"/>
        </w:rPr>
        <w:t xml:space="preserve"> кнопкасын қосыңыз. Параметрлер Жолында </w:t>
      </w:r>
      <w:r w:rsidRPr="00262872">
        <w:rPr>
          <w:b/>
          <w:bCs/>
          <w:i/>
          <w:iCs/>
          <w:lang w:val="kk-KZ"/>
        </w:rPr>
        <w:t>Исходные объекты</w:t>
      </w:r>
      <w:r w:rsidRPr="00262872">
        <w:rPr>
          <w:lang w:val="kk-KZ"/>
        </w:rPr>
        <w:t xml:space="preserve"> кнопкасының күйін тексеріңіз. р1-р2 </w:t>
      </w:r>
      <w:r w:rsidRPr="00262872">
        <w:rPr>
          <w:b/>
          <w:bCs/>
          <w:i/>
          <w:iCs/>
          <w:lang w:val="kk-KZ"/>
        </w:rPr>
        <w:t>Положение курсора перед привязкой</w:t>
      </w:r>
      <w:r w:rsidRPr="00262872">
        <w:rPr>
          <w:lang w:val="kk-KZ"/>
        </w:rPr>
        <w:t xml:space="preserve"> бөлігінің қасында тышқан арқылы курсорды орнатыңыз және қосылысты оның ортасында орындаңыз.</w:t>
      </w:r>
    </w:p>
    <w:p w:rsidR="00262872" w:rsidRPr="00262872" w:rsidRDefault="00262872" w:rsidP="00262872">
      <w:pPr>
        <w:autoSpaceDE w:val="0"/>
        <w:autoSpaceDN w:val="0"/>
        <w:adjustRightInd w:val="0"/>
        <w:jc w:val="both"/>
        <w:rPr>
          <w:lang w:val="kk-KZ"/>
        </w:rPr>
      </w:pPr>
      <w:r w:rsidRPr="00262872">
        <w:rPr>
          <w:lang w:val="kk-KZ"/>
        </w:rPr>
        <w:t xml:space="preserve"> - &lt;Enter&gt; клавишасын басып нүктені қалыптастырыңыз. Бұл нүкте симметрия осінде бірінші нүкте болып саналады.</w:t>
      </w:r>
    </w:p>
    <w:p w:rsidR="00262872" w:rsidRPr="00262872" w:rsidRDefault="00262872" w:rsidP="00262872">
      <w:pPr>
        <w:autoSpaceDE w:val="0"/>
        <w:autoSpaceDN w:val="0"/>
        <w:adjustRightInd w:val="0"/>
        <w:jc w:val="both"/>
        <w:rPr>
          <w:lang w:val="kk-KZ"/>
        </w:rPr>
      </w:pPr>
      <w:r w:rsidRPr="00262872">
        <w:rPr>
          <w:lang w:val="kk-KZ"/>
        </w:rPr>
        <w:t xml:space="preserve"> - &lt;&gt;&gt; клавишасын баса отырып екінші нүктені көрсету үшін курсорды оң жаққа қарай бірнеше қадам жылжытыңыз. Бұл нүкте симметрия осінде екінші болып табылады. &lt;Enter&gt; клавишасын басып оны қалыптастырыңыз.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ind w:firstLine="708"/>
        <w:jc w:val="both"/>
        <w:rPr>
          <w:lang w:val="kk-KZ"/>
        </w:rPr>
      </w:pPr>
      <w:r w:rsidRPr="00262872">
        <w:rPr>
          <w:lang w:val="kk-KZ"/>
        </w:rPr>
        <w:t>Енді түрді жоғарыдан рәсімдеуге кірісеміз.</w:t>
      </w:r>
    </w:p>
    <w:p w:rsidR="00262872" w:rsidRPr="00262872" w:rsidRDefault="00262872" w:rsidP="00262872">
      <w:pPr>
        <w:autoSpaceDE w:val="0"/>
        <w:autoSpaceDN w:val="0"/>
        <w:adjustRightInd w:val="0"/>
        <w:jc w:val="both"/>
        <w:rPr>
          <w:lang w:val="kk-KZ"/>
        </w:rPr>
      </w:pPr>
      <w:r w:rsidRPr="00262872">
        <w:rPr>
          <w:lang w:val="kk-KZ"/>
        </w:rPr>
        <w:t xml:space="preserve"> - бағыттаушы Блок сызбасын ашыңыз.</w:t>
      </w:r>
    </w:p>
    <w:p w:rsidR="00262872" w:rsidRPr="00262872" w:rsidRDefault="00262872" w:rsidP="00262872">
      <w:pPr>
        <w:autoSpaceDE w:val="0"/>
        <w:autoSpaceDN w:val="0"/>
        <w:adjustRightInd w:val="0"/>
        <w:jc w:val="both"/>
        <w:rPr>
          <w:lang w:val="kk-KZ"/>
        </w:rPr>
      </w:pPr>
      <w:r w:rsidRPr="00262872">
        <w:rPr>
          <w:lang w:val="kk-KZ"/>
        </w:rPr>
        <w:t xml:space="preserve"> - түрдің жоғарғы жағынан макроэлемент сияқты рәсімделген Кронштейн түрін тышқанмен басып белгілеңіз.</w:t>
      </w:r>
    </w:p>
    <w:p w:rsidR="00262872" w:rsidRPr="00262872" w:rsidRDefault="00262872" w:rsidP="00262872">
      <w:pPr>
        <w:autoSpaceDE w:val="0"/>
        <w:autoSpaceDN w:val="0"/>
        <w:adjustRightInd w:val="0"/>
        <w:jc w:val="both"/>
        <w:rPr>
          <w:lang w:val="kk-KZ"/>
        </w:rPr>
      </w:pPr>
      <w:r w:rsidRPr="00262872">
        <w:rPr>
          <w:lang w:val="kk-KZ"/>
        </w:rPr>
        <w:t xml:space="preserve"> - суретте көрсетілгендей етіп Кронштейн жобасын нүктеге қатысты ауысу буферіне көшіріңіз.</w:t>
      </w:r>
    </w:p>
    <w:p w:rsidR="00262872" w:rsidRPr="00262872" w:rsidRDefault="00262872" w:rsidP="00262872">
      <w:pPr>
        <w:pStyle w:val="a3"/>
        <w:autoSpaceDE w:val="0"/>
        <w:autoSpaceDN w:val="0"/>
        <w:adjustRightInd w:val="0"/>
        <w:rPr>
          <w:sz w:val="24"/>
          <w:lang w:val="kk-KZ"/>
        </w:rPr>
      </w:pPr>
      <w:r w:rsidRPr="00262872">
        <w:rPr>
          <w:sz w:val="24"/>
          <w:lang w:val="kk-KZ"/>
        </w:rPr>
        <w:t xml:space="preserve"> - Кронштейн бөлшегінің сызбасын ашыңыз.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Вставить из буфера</w:t>
      </w:r>
      <w:r w:rsidRPr="00262872">
        <w:rPr>
          <w:lang w:val="kk-KZ"/>
        </w:rPr>
        <w:t xml:space="preserve"> кнопкасын басыңыз.</w:t>
      </w:r>
    </w:p>
    <w:p w:rsidR="00262872" w:rsidRPr="00262872" w:rsidRDefault="00262872" w:rsidP="00262872">
      <w:pPr>
        <w:autoSpaceDE w:val="0"/>
        <w:autoSpaceDN w:val="0"/>
        <w:adjustRightInd w:val="0"/>
        <w:jc w:val="both"/>
        <w:rPr>
          <w:bCs/>
          <w:iCs/>
          <w:lang w:val="kk-KZ"/>
        </w:rPr>
      </w:pPr>
      <w:r w:rsidRPr="00262872">
        <w:rPr>
          <w:lang w:val="kk-KZ"/>
        </w:rPr>
        <w:t xml:space="preserve"> - жобалық байланысты қадағалау үшін тік үшбұрышты орналастыру кезінде локальды қосылыс </w:t>
      </w:r>
      <w:r w:rsidRPr="00262872">
        <w:rPr>
          <w:b/>
          <w:bCs/>
          <w:i/>
          <w:iCs/>
          <w:lang w:val="kk-KZ"/>
        </w:rPr>
        <w:t xml:space="preserve">Выравнивание </w:t>
      </w:r>
      <w:r w:rsidRPr="00262872">
        <w:rPr>
          <w:bCs/>
          <w:iCs/>
          <w:lang w:val="kk-KZ"/>
        </w:rPr>
        <w:t>қолданамыз.</w:t>
      </w:r>
    </w:p>
    <w:p w:rsidR="00262872" w:rsidRPr="00262872" w:rsidRDefault="00262872" w:rsidP="00262872">
      <w:pPr>
        <w:autoSpaceDE w:val="0"/>
        <w:autoSpaceDN w:val="0"/>
        <w:adjustRightInd w:val="0"/>
        <w:jc w:val="both"/>
        <w:rPr>
          <w:bCs/>
          <w:iCs/>
          <w:lang w:val="kk-KZ"/>
        </w:rPr>
      </w:pPr>
    </w:p>
    <w:p w:rsidR="00262872" w:rsidRPr="00262872" w:rsidRDefault="00262872" w:rsidP="00262872">
      <w:pPr>
        <w:autoSpaceDE w:val="0"/>
        <w:autoSpaceDN w:val="0"/>
        <w:adjustRightInd w:val="0"/>
        <w:jc w:val="center"/>
      </w:pPr>
      <w:r w:rsidRPr="00262872">
        <w:rPr>
          <w:noProof/>
        </w:rPr>
        <w:lastRenderedPageBreak/>
        <w:drawing>
          <wp:inline distT="0" distB="0" distL="0" distR="0" wp14:anchorId="6292B368" wp14:editId="30F9896E">
            <wp:extent cx="3990975" cy="25209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990975" cy="252095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bCs/>
          <w:iCs/>
          <w:lang w:val="kk-KZ"/>
        </w:rPr>
      </w:pPr>
    </w:p>
    <w:p w:rsidR="00262872" w:rsidRPr="00262872" w:rsidRDefault="00262872" w:rsidP="00262872">
      <w:pPr>
        <w:autoSpaceDE w:val="0"/>
        <w:autoSpaceDN w:val="0"/>
        <w:adjustRightInd w:val="0"/>
        <w:jc w:val="center"/>
        <w:rPr>
          <w:lang w:val="kk-KZ"/>
        </w:rPr>
      </w:pPr>
      <w:r w:rsidRPr="00262872">
        <w:rPr>
          <w:lang w:val="kk-KZ"/>
        </w:rPr>
        <w:t>Сурет 30 – түрді жоғарыдан қарау.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bCs/>
          <w:iCs/>
          <w:lang w:val="kk-KZ"/>
        </w:rPr>
      </w:pPr>
      <w:r w:rsidRPr="00262872">
        <w:rPr>
          <w:lang w:val="kk-KZ"/>
        </w:rPr>
        <w:t xml:space="preserve"> - </w:t>
      </w:r>
      <w:r w:rsidRPr="00262872">
        <w:rPr>
          <w:b/>
          <w:bCs/>
          <w:i/>
          <w:iCs/>
          <w:lang w:val="kk-KZ"/>
        </w:rPr>
        <w:t>Выравнивание</w:t>
      </w:r>
      <w:r w:rsidRPr="00262872">
        <w:rPr>
          <w:bCs/>
          <w:iCs/>
          <w:lang w:val="kk-KZ"/>
        </w:rPr>
        <w:t xml:space="preserve"> қосылыс жұмысын қабаттастыра отырып түрді жоғарыдан қарауға қатысты жобалық байланысты қадағалаумен жобаны орналастырыңыз және нүктені басып қалыптастырыңыз.</w:t>
      </w:r>
    </w:p>
    <w:p w:rsidR="00262872" w:rsidRPr="00262872" w:rsidRDefault="00262872" w:rsidP="00262872">
      <w:pPr>
        <w:autoSpaceDE w:val="0"/>
        <w:autoSpaceDN w:val="0"/>
        <w:adjustRightInd w:val="0"/>
        <w:jc w:val="both"/>
        <w:rPr>
          <w:bCs/>
          <w:iCs/>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701A02F8" wp14:editId="30F0E545">
            <wp:extent cx="3076575" cy="34353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76575" cy="343535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rPr>
          <w:lang w:val="kk-KZ"/>
        </w:rPr>
      </w:pPr>
      <w:r w:rsidRPr="00262872">
        <w:rPr>
          <w:lang w:val="kk-KZ"/>
        </w:rPr>
        <w:t>Сурет 31 – түрді жоғарыдан қарауды бұру.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pPr>
      <w:r w:rsidRPr="00262872">
        <w:rPr>
          <w:lang w:val="kk-KZ"/>
        </w:rPr>
        <w:t xml:space="preserve"> - </w:t>
      </w:r>
      <w:r w:rsidRPr="00262872">
        <w:t>Инструменталь</w:t>
      </w:r>
      <w:r w:rsidRPr="00262872">
        <w:rPr>
          <w:lang w:val="kk-KZ"/>
        </w:rPr>
        <w:t>ды</w:t>
      </w:r>
      <w:r w:rsidRPr="00262872">
        <w:t xml:space="preserve"> панел</w:t>
      </w:r>
      <w:r w:rsidRPr="00262872">
        <w:rPr>
          <w:lang w:val="kk-KZ"/>
        </w:rPr>
        <w:t>ьде</w:t>
      </w:r>
      <w:r w:rsidRPr="00262872">
        <w:t xml:space="preserve"> </w:t>
      </w:r>
      <w:r w:rsidRPr="00262872">
        <w:rPr>
          <w:b/>
          <w:bCs/>
          <w:i/>
          <w:iCs/>
        </w:rPr>
        <w:t>Редактирование</w:t>
      </w:r>
      <w:r w:rsidRPr="00262872">
        <w:t xml:space="preserve"> </w:t>
      </w:r>
      <w:r w:rsidRPr="00262872">
        <w:rPr>
          <w:lang w:val="kk-KZ"/>
        </w:rPr>
        <w:t xml:space="preserve">бетін ашыңыз және </w:t>
      </w:r>
      <w:r w:rsidRPr="00262872">
        <w:rPr>
          <w:b/>
          <w:bCs/>
          <w:i/>
          <w:iCs/>
        </w:rPr>
        <w:t>Поворот</w:t>
      </w:r>
      <w:r w:rsidRPr="00262872">
        <w:rPr>
          <w:lang w:val="kk-KZ"/>
        </w:rPr>
        <w:t xml:space="preserve"> 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Бұрылыстың ортасы ретінде </w:t>
      </w:r>
      <w:r w:rsidRPr="00262872">
        <w:rPr>
          <w:b/>
          <w:bCs/>
          <w:i/>
          <w:iCs/>
          <w:lang w:val="kk-KZ"/>
        </w:rPr>
        <w:t>Ближайшая точка</w:t>
      </w:r>
      <w:r w:rsidRPr="00262872">
        <w:rPr>
          <w:lang w:val="kk-KZ"/>
        </w:rPr>
        <w:t xml:space="preserve"> қосылыс көмегімен түрдің төменгі сол жақ бұрышын көрсетіңіз. Параметрлер Жолының </w:t>
      </w:r>
      <w:r w:rsidRPr="00262872">
        <w:rPr>
          <w:b/>
          <w:bCs/>
          <w:i/>
          <w:iCs/>
          <w:lang w:val="kk-KZ"/>
        </w:rPr>
        <w:t>Угол поворота</w:t>
      </w:r>
      <w:r w:rsidRPr="00262872">
        <w:rPr>
          <w:lang w:val="kk-KZ"/>
        </w:rPr>
        <w:t xml:space="preserve"> өрісінде </w:t>
      </w:r>
      <w:r w:rsidRPr="00262872">
        <w:rPr>
          <w:b/>
          <w:bCs/>
          <w:lang w:val="kk-KZ"/>
        </w:rPr>
        <w:t xml:space="preserve">180 </w:t>
      </w:r>
      <w:r w:rsidRPr="00262872">
        <w:rPr>
          <w:bCs/>
          <w:lang w:val="kk-KZ"/>
        </w:rPr>
        <w:t xml:space="preserve">мәнін енгізіңіз және </w:t>
      </w:r>
      <w:r w:rsidRPr="00262872">
        <w:rPr>
          <w:lang w:val="kk-KZ"/>
        </w:rPr>
        <w:t>&lt;Enter&gt; басыңыз. Жоғарыдан қарау түрі қажетті орын алады.</w:t>
      </w:r>
    </w:p>
    <w:p w:rsidR="00262872" w:rsidRPr="00262872" w:rsidRDefault="00262872" w:rsidP="00262872">
      <w:pPr>
        <w:autoSpaceDE w:val="0"/>
        <w:autoSpaceDN w:val="0"/>
        <w:adjustRightInd w:val="0"/>
        <w:jc w:val="both"/>
        <w:rPr>
          <w:b/>
          <w:bCs/>
          <w:lang w:val="kk-KZ"/>
        </w:rPr>
      </w:pPr>
    </w:p>
    <w:p w:rsidR="00262872" w:rsidRPr="00262872" w:rsidRDefault="00262872" w:rsidP="00262872">
      <w:pPr>
        <w:autoSpaceDE w:val="0"/>
        <w:autoSpaceDN w:val="0"/>
        <w:adjustRightInd w:val="0"/>
        <w:jc w:val="both"/>
        <w:rPr>
          <w:lang w:val="kk-KZ"/>
        </w:rPr>
      </w:pPr>
      <w:r w:rsidRPr="00262872">
        <w:rPr>
          <w:b/>
          <w:bCs/>
          <w:i/>
          <w:iCs/>
          <w:lang w:val="kk-KZ"/>
        </w:rPr>
        <w:t>Ввод отрезка</w:t>
      </w:r>
      <w:r w:rsidRPr="00262872">
        <w:rPr>
          <w:lang w:val="kk-KZ"/>
        </w:rPr>
        <w:t xml:space="preserve"> команда көмегімен түрді жоғарыдан қарауды бұрғаннан кейін онда жоқ көлденең остік сызықты құрыңыз.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i/>
          <w:iCs/>
          <w:lang w:val="kk-KZ"/>
        </w:rPr>
      </w:pPr>
      <w:r w:rsidRPr="00262872">
        <w:rPr>
          <w:i/>
          <w:iCs/>
          <w:lang w:val="kk-KZ"/>
        </w:rPr>
        <w:t>Түрді сол жағынан рәсімдеу.</w:t>
      </w:r>
    </w:p>
    <w:p w:rsidR="00262872" w:rsidRPr="00262872" w:rsidRDefault="00262872" w:rsidP="00262872">
      <w:pPr>
        <w:autoSpaceDE w:val="0"/>
        <w:autoSpaceDN w:val="0"/>
        <w:adjustRightInd w:val="0"/>
        <w:jc w:val="both"/>
        <w:rPr>
          <w:lang w:val="kk-KZ"/>
        </w:rPr>
      </w:pPr>
      <w:r w:rsidRPr="00262872">
        <w:rPr>
          <w:lang w:val="kk-KZ"/>
        </w:rPr>
        <w:t xml:space="preserve"> - Инструментальды панельдің </w:t>
      </w:r>
      <w:r w:rsidRPr="00262872">
        <w:rPr>
          <w:b/>
          <w:bCs/>
          <w:i/>
          <w:iCs/>
          <w:lang w:val="kk-KZ"/>
        </w:rPr>
        <w:t>Геометрия</w:t>
      </w:r>
      <w:r w:rsidRPr="00262872">
        <w:rPr>
          <w:lang w:val="kk-KZ"/>
        </w:rPr>
        <w:t xml:space="preserve"> бетінде </w:t>
      </w:r>
      <w:r w:rsidRPr="00262872">
        <w:rPr>
          <w:b/>
          <w:bCs/>
          <w:i/>
          <w:iCs/>
          <w:lang w:val="kk-KZ"/>
        </w:rPr>
        <w:t>Ввод прямоугольника</w:t>
      </w:r>
      <w:r w:rsidRPr="00262872">
        <w:rPr>
          <w:lang w:val="kk-KZ"/>
        </w:rPr>
        <w:t xml:space="preserve"> кнопкасын қосыңыз.</w:t>
      </w:r>
    </w:p>
    <w:p w:rsidR="00262872" w:rsidRPr="00262872" w:rsidRDefault="00262872" w:rsidP="00262872">
      <w:pPr>
        <w:autoSpaceDE w:val="0"/>
        <w:autoSpaceDN w:val="0"/>
        <w:adjustRightInd w:val="0"/>
        <w:jc w:val="both"/>
        <w:rPr>
          <w:bCs/>
          <w:iCs/>
          <w:lang w:val="kk-KZ"/>
        </w:rPr>
      </w:pPr>
      <w:r w:rsidRPr="00262872">
        <w:rPr>
          <w:lang w:val="kk-KZ"/>
        </w:rPr>
        <w:t xml:space="preserve"> - Параметрлер Жолында тік үшбұрыш параметрлерін қойыңыз: биіктігі </w:t>
      </w:r>
      <w:r w:rsidRPr="00262872">
        <w:rPr>
          <w:b/>
          <w:bCs/>
          <w:lang w:val="kk-KZ"/>
        </w:rPr>
        <w:t>260</w:t>
      </w:r>
      <w:r w:rsidRPr="00262872">
        <w:rPr>
          <w:lang w:val="kk-KZ"/>
        </w:rPr>
        <w:t xml:space="preserve">, ені </w:t>
      </w:r>
      <w:r w:rsidRPr="00262872">
        <w:rPr>
          <w:b/>
          <w:bCs/>
          <w:lang w:val="kk-KZ"/>
        </w:rPr>
        <w:t>140</w:t>
      </w:r>
      <w:r w:rsidRPr="00262872">
        <w:rPr>
          <w:lang w:val="kk-KZ"/>
        </w:rPr>
        <w:t xml:space="preserve">, сызық стильі </w:t>
      </w:r>
      <w:r w:rsidRPr="00262872">
        <w:rPr>
          <w:b/>
          <w:bCs/>
          <w:i/>
          <w:iCs/>
          <w:lang w:val="kk-KZ"/>
        </w:rPr>
        <w:t xml:space="preserve">Основная </w:t>
      </w:r>
      <w:r w:rsidRPr="00262872">
        <w:rPr>
          <w:bCs/>
          <w:iCs/>
          <w:lang w:val="kk-KZ"/>
        </w:rPr>
        <w:t xml:space="preserve">және </w:t>
      </w:r>
      <w:r w:rsidRPr="00262872">
        <w:rPr>
          <w:b/>
          <w:bCs/>
          <w:i/>
          <w:iCs/>
          <w:lang w:val="kk-KZ"/>
        </w:rPr>
        <w:t>Простановка осей</w:t>
      </w:r>
      <w:r w:rsidRPr="00262872">
        <w:rPr>
          <w:bCs/>
          <w:iCs/>
          <w:lang w:val="kk-KZ"/>
        </w:rPr>
        <w:t xml:space="preserve"> 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Жобалық байланыспен қадағаланған тік үшбұрыштың сол жақ төменгі бұрышын белгілеу үшін </w:t>
      </w:r>
      <w:r w:rsidRPr="00262872">
        <w:rPr>
          <w:b/>
          <w:bCs/>
          <w:i/>
          <w:iCs/>
          <w:lang w:val="kk-KZ"/>
        </w:rPr>
        <w:t>Выравнивание</w:t>
      </w:r>
      <w:r w:rsidRPr="00262872">
        <w:rPr>
          <w:lang w:val="kk-KZ"/>
        </w:rPr>
        <w:t xml:space="preserve"> локальді қосылысын қолданамыз.</w:t>
      </w:r>
    </w:p>
    <w:p w:rsidR="00262872" w:rsidRPr="00262872" w:rsidRDefault="00262872" w:rsidP="00262872">
      <w:pPr>
        <w:autoSpaceDE w:val="0"/>
        <w:autoSpaceDN w:val="0"/>
        <w:adjustRightInd w:val="0"/>
        <w:jc w:val="both"/>
        <w:rPr>
          <w:lang w:val="kk-KZ"/>
        </w:rPr>
      </w:pPr>
      <w:r w:rsidRPr="00262872">
        <w:rPr>
          <w:lang w:val="kk-KZ"/>
        </w:rPr>
        <w:t xml:space="preserve"> - Осы тік үшбұрыштың тігінен осіне қатысты </w:t>
      </w:r>
      <w:smartTag w:uri="urn:schemas-microsoft-com:office:smarttags" w:element="metricconverter">
        <w:smartTagPr>
          <w:attr w:name="ProductID" w:val="50 мм"/>
        </w:smartTagPr>
        <w:r w:rsidRPr="00262872">
          <w:rPr>
            <w:lang w:val="kk-KZ"/>
          </w:rPr>
          <w:t>50 мм</w:t>
        </w:r>
      </w:smartTag>
      <w:r w:rsidRPr="00262872">
        <w:rPr>
          <w:lang w:val="kk-KZ"/>
        </w:rPr>
        <w:t xml:space="preserve"> қашықтықтағы оның екі жағынанда және екі көлденең көмекші бойынша екі көмекші параллель тік құрыңыз.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2498679A" wp14:editId="05CB4921">
            <wp:extent cx="4040505" cy="2743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40505" cy="274320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rPr>
          <w:lang w:val="kk-KZ"/>
        </w:rPr>
      </w:pPr>
      <w:r w:rsidRPr="00262872">
        <w:rPr>
          <w:lang w:val="kk-KZ"/>
        </w:rPr>
        <w:t>Сурет 32 – түрді сол жағынан құру.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lang w:val="kk-KZ"/>
        </w:rPr>
      </w:pPr>
      <w:r w:rsidRPr="00262872">
        <w:rPr>
          <w:lang w:val="kk-KZ"/>
        </w:rPr>
        <w:t>Енді өзіміз бекітілген тесік құрамыз.</w:t>
      </w:r>
    </w:p>
    <w:p w:rsidR="00262872" w:rsidRPr="00262872" w:rsidRDefault="00262872" w:rsidP="00262872">
      <w:pPr>
        <w:autoSpaceDE w:val="0"/>
        <w:autoSpaceDN w:val="0"/>
        <w:adjustRightInd w:val="0"/>
        <w:jc w:val="both"/>
      </w:pPr>
      <w:r w:rsidRPr="00262872">
        <w:rPr>
          <w:lang w:val="kk-KZ"/>
        </w:rPr>
        <w:t xml:space="preserve"> - </w:t>
      </w:r>
      <w:r w:rsidRPr="00262872">
        <w:t>Инструменталь</w:t>
      </w:r>
      <w:r w:rsidRPr="00262872">
        <w:rPr>
          <w:lang w:val="kk-KZ"/>
        </w:rPr>
        <w:t>ды</w:t>
      </w:r>
      <w:r w:rsidRPr="00262872">
        <w:t xml:space="preserve"> панел</w:t>
      </w:r>
      <w:r w:rsidRPr="00262872">
        <w:rPr>
          <w:lang w:val="kk-KZ"/>
        </w:rPr>
        <w:t>ьдің</w:t>
      </w:r>
      <w:r w:rsidRPr="00262872">
        <w:t xml:space="preserve"> </w:t>
      </w:r>
      <w:r w:rsidRPr="00262872">
        <w:rPr>
          <w:b/>
          <w:bCs/>
          <w:i/>
          <w:iCs/>
        </w:rPr>
        <w:t>Геометрия</w:t>
      </w:r>
      <w:r w:rsidRPr="00262872">
        <w:t xml:space="preserve"> </w:t>
      </w:r>
      <w:r w:rsidRPr="00262872">
        <w:rPr>
          <w:lang w:val="kk-KZ"/>
        </w:rPr>
        <w:t xml:space="preserve">бетінде </w:t>
      </w:r>
      <w:r w:rsidRPr="00262872">
        <w:rPr>
          <w:b/>
          <w:bCs/>
          <w:i/>
          <w:iCs/>
        </w:rPr>
        <w:t>Ввод окружности</w:t>
      </w:r>
      <w:r w:rsidRPr="00262872">
        <w:t xml:space="preserve"> </w:t>
      </w:r>
      <w:r w:rsidRPr="00262872">
        <w:rPr>
          <w:lang w:val="kk-KZ"/>
        </w:rPr>
        <w:t>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Параметрлер Жолының </w:t>
      </w:r>
      <w:r w:rsidRPr="00262872">
        <w:rPr>
          <w:b/>
          <w:bCs/>
          <w:i/>
          <w:iCs/>
          <w:lang w:val="kk-KZ"/>
        </w:rPr>
        <w:t xml:space="preserve">Радиус окружности </w:t>
      </w:r>
      <w:r w:rsidRPr="00262872">
        <w:rPr>
          <w:bCs/>
          <w:iCs/>
          <w:lang w:val="kk-KZ"/>
        </w:rPr>
        <w:t xml:space="preserve">өрісінде </w:t>
      </w:r>
      <w:smartTag w:uri="urn:schemas-microsoft-com:office:smarttags" w:element="metricconverter">
        <w:smartTagPr>
          <w:attr w:name="ProductID" w:val="9 мм"/>
        </w:smartTagPr>
        <w:r w:rsidRPr="00262872">
          <w:rPr>
            <w:b/>
            <w:bCs/>
            <w:lang w:val="kk-KZ"/>
          </w:rPr>
          <w:t>9</w:t>
        </w:r>
        <w:r w:rsidRPr="00262872">
          <w:rPr>
            <w:lang w:val="kk-KZ"/>
          </w:rPr>
          <w:t xml:space="preserve"> мм</w:t>
        </w:r>
      </w:smartTag>
      <w:r w:rsidRPr="00262872">
        <w:rPr>
          <w:lang w:val="kk-KZ"/>
        </w:rPr>
        <w:t xml:space="preserve"> айналымнан тұратын радиус енгізіңіз және </w:t>
      </w:r>
      <w:r w:rsidRPr="00262872">
        <w:rPr>
          <w:b/>
          <w:bCs/>
          <w:i/>
          <w:iCs/>
          <w:lang w:val="kk-KZ"/>
        </w:rPr>
        <w:t>Простановка осей</w:t>
      </w:r>
      <w:r w:rsidRPr="00262872">
        <w:rPr>
          <w:lang w:val="kk-KZ"/>
        </w:rPr>
        <w:t xml:space="preserve"> кнопкасын қосыңыз.</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Пересечение</w:t>
      </w:r>
      <w:r w:rsidRPr="00262872">
        <w:rPr>
          <w:lang w:val="kk-KZ"/>
        </w:rPr>
        <w:t xml:space="preserve"> глобальды қосылысын орындауды тоқтата отырып, көмекші сызық қосылысындағы нүктеде сол жақ жоғарғы тесіктің оталықта орналасуын көрсетіңіз.</w:t>
      </w:r>
    </w:p>
    <w:p w:rsidR="00262872" w:rsidRPr="00262872" w:rsidRDefault="00262872" w:rsidP="00262872">
      <w:pPr>
        <w:autoSpaceDE w:val="0"/>
        <w:autoSpaceDN w:val="0"/>
        <w:adjustRightInd w:val="0"/>
        <w:jc w:val="both"/>
        <w:rPr>
          <w:lang w:val="kk-KZ"/>
        </w:rPr>
      </w:pPr>
      <w:r w:rsidRPr="00262872">
        <w:rPr>
          <w:lang w:val="kk-KZ"/>
        </w:rPr>
        <w:t xml:space="preserve"> - Үйлесімді түрде қалған үш тесікті құрыңыз.</w:t>
      </w:r>
    </w:p>
    <w:p w:rsidR="00262872" w:rsidRPr="00262872" w:rsidRDefault="00262872" w:rsidP="00262872">
      <w:pPr>
        <w:autoSpaceDE w:val="0"/>
        <w:autoSpaceDN w:val="0"/>
        <w:adjustRightInd w:val="0"/>
        <w:jc w:val="both"/>
      </w:pPr>
      <w:r w:rsidRPr="00262872">
        <w:rPr>
          <w:lang w:val="kk-KZ"/>
        </w:rPr>
        <w:t xml:space="preserve"> - </w:t>
      </w:r>
      <w:r w:rsidRPr="00262872">
        <w:rPr>
          <w:b/>
          <w:bCs/>
          <w:i/>
          <w:iCs/>
        </w:rPr>
        <w:t>Удалить</w:t>
      </w:r>
      <w:r w:rsidRPr="00262872">
        <w:rPr>
          <w:b/>
          <w:bCs/>
          <w:i/>
          <w:iCs/>
          <w:lang w:val="kk-KZ"/>
        </w:rPr>
        <w:t>,</w:t>
      </w:r>
      <w:r w:rsidRPr="00262872">
        <w:rPr>
          <w:b/>
          <w:bCs/>
          <w:i/>
          <w:iCs/>
        </w:rPr>
        <w:t xml:space="preserve"> Вспомогательные построения</w:t>
      </w:r>
      <w:r w:rsidRPr="00262872">
        <w:rPr>
          <w:b/>
          <w:bCs/>
          <w:i/>
          <w:iCs/>
          <w:lang w:val="kk-KZ"/>
        </w:rPr>
        <w:t>,</w:t>
      </w:r>
      <w:r w:rsidRPr="00262872">
        <w:rPr>
          <w:b/>
          <w:bCs/>
          <w:i/>
          <w:iCs/>
        </w:rPr>
        <w:t xml:space="preserve"> В текущем виде</w:t>
      </w:r>
      <w:r w:rsidRPr="00262872">
        <w:t xml:space="preserve"> </w:t>
      </w:r>
      <w:r w:rsidRPr="00262872">
        <w:rPr>
          <w:lang w:val="kk-KZ"/>
        </w:rPr>
        <w:t>командалар көмегімен көмекші тікті жойыыңз.</w:t>
      </w:r>
    </w:p>
    <w:p w:rsidR="00262872" w:rsidRPr="00262872" w:rsidRDefault="00262872" w:rsidP="00262872">
      <w:pPr>
        <w:autoSpaceDE w:val="0"/>
        <w:autoSpaceDN w:val="0"/>
        <w:adjustRightInd w:val="0"/>
        <w:jc w:val="both"/>
        <w:rPr>
          <w:lang w:val="kk-KZ"/>
        </w:rPr>
      </w:pPr>
      <w:r w:rsidRPr="00262872">
        <w:rPr>
          <w:lang w:val="kk-KZ"/>
        </w:rPr>
        <w:t xml:space="preserve"> - Құрылған тік ұшбұрыштың барлық түйіндерінің айналуын орындаймыз (бұнда біреуі өзінің түрін өзгертеді).</w:t>
      </w:r>
    </w:p>
    <w:p w:rsidR="00262872" w:rsidRPr="00262872" w:rsidRDefault="00262872" w:rsidP="00262872">
      <w:pPr>
        <w:autoSpaceDE w:val="0"/>
        <w:autoSpaceDN w:val="0"/>
        <w:adjustRightInd w:val="0"/>
        <w:jc w:val="both"/>
        <w:rPr>
          <w:lang w:val="kk-KZ"/>
        </w:rPr>
      </w:pPr>
      <w:r w:rsidRPr="00262872">
        <w:rPr>
          <w:lang w:val="kk-KZ"/>
        </w:rPr>
        <w:t xml:space="preserve"> - Енді симметрияның жеке көлденең осін белгілеуге және оны жоюға болады.</w:t>
      </w:r>
    </w:p>
    <w:p w:rsidR="00262872" w:rsidRPr="00262872" w:rsidRDefault="00262872" w:rsidP="00262872">
      <w:pPr>
        <w:autoSpaceDE w:val="0"/>
        <w:autoSpaceDN w:val="0"/>
        <w:adjustRightInd w:val="0"/>
        <w:jc w:val="both"/>
        <w:rPr>
          <w:lang w:val="kk-KZ"/>
        </w:rPr>
      </w:pPr>
    </w:p>
    <w:p w:rsidR="00262872" w:rsidRPr="00262872" w:rsidRDefault="00262872" w:rsidP="00262872">
      <w:pPr>
        <w:pStyle w:val="a3"/>
        <w:autoSpaceDE w:val="0"/>
        <w:autoSpaceDN w:val="0"/>
        <w:adjustRightInd w:val="0"/>
        <w:ind w:firstLine="708"/>
        <w:rPr>
          <w:sz w:val="24"/>
          <w:lang w:val="kk-KZ"/>
        </w:rPr>
      </w:pPr>
      <w:r w:rsidRPr="00262872">
        <w:rPr>
          <w:sz w:val="24"/>
          <w:lang w:val="kk-KZ"/>
        </w:rPr>
        <w:t>Түрді сол жағынан қарауда қатты қабырғамен тіректі ауданын жобалау түрін құру қалды.</w:t>
      </w:r>
    </w:p>
    <w:p w:rsidR="00262872" w:rsidRPr="00262872" w:rsidRDefault="00262872" w:rsidP="00262872">
      <w:pPr>
        <w:autoSpaceDE w:val="0"/>
        <w:autoSpaceDN w:val="0"/>
        <w:adjustRightInd w:val="0"/>
        <w:jc w:val="both"/>
      </w:pPr>
      <w:r w:rsidRPr="00262872">
        <w:rPr>
          <w:lang w:val="kk-KZ"/>
        </w:rPr>
        <w:t xml:space="preserve"> - </w:t>
      </w:r>
      <w:r w:rsidRPr="00262872">
        <w:rPr>
          <w:b/>
          <w:bCs/>
          <w:i/>
          <w:iCs/>
        </w:rPr>
        <w:t>Выделить Рамкой</w:t>
      </w:r>
      <w:r w:rsidRPr="00262872">
        <w:t xml:space="preserve"> </w:t>
      </w:r>
      <w:r w:rsidRPr="00262872">
        <w:rPr>
          <w:lang w:val="kk-KZ"/>
        </w:rPr>
        <w:t xml:space="preserve">команда көмегімен </w:t>
      </w:r>
      <w:r w:rsidRPr="00262872">
        <w:t xml:space="preserve">Б-Б </w:t>
      </w:r>
      <w:r w:rsidRPr="00262872">
        <w:rPr>
          <w:lang w:val="kk-KZ"/>
        </w:rPr>
        <w:t>қиылысын белгілеңіз.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Копировать в буфер</w:t>
      </w:r>
      <w:r w:rsidRPr="00262872">
        <w:rPr>
          <w:lang w:val="kk-KZ"/>
        </w:rPr>
        <w:t xml:space="preserve"> кнопкасының көмегімен белгіленген объектілерді ауысу буферіне көшіріңіз. Базалық ретінде қиылыстың төменгі сол жақ нүктесін алыңыз.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lastRenderedPageBreak/>
        <w:drawing>
          <wp:inline distT="0" distB="0" distL="0" distR="0" wp14:anchorId="62C123B8" wp14:editId="2684348B">
            <wp:extent cx="3150870" cy="22739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150870" cy="2273935"/>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rPr>
          <w:lang w:val="kk-KZ"/>
        </w:rPr>
      </w:pPr>
      <w:r w:rsidRPr="00262872">
        <w:rPr>
          <w:lang w:val="kk-KZ"/>
        </w:rPr>
        <w:t>Сурет 33 – Б-Б қиылысы.</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Кронштейн сызбасын ашыңыз.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38E08526" wp14:editId="1860D5AE">
            <wp:extent cx="2681605" cy="1915160"/>
            <wp:effectExtent l="0" t="0" r="444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681605" cy="191516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r w:rsidRPr="00262872">
        <w:rPr>
          <w:lang w:val="kk-KZ"/>
        </w:rPr>
        <w:t>Сурет 34 – Б-Б түрін көшіру.</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 </w:t>
      </w:r>
      <w:r w:rsidRPr="00262872">
        <w:rPr>
          <w:b/>
          <w:bCs/>
          <w:i/>
          <w:iCs/>
          <w:lang w:val="kk-KZ"/>
        </w:rPr>
        <w:t>Вставить из буфера</w:t>
      </w:r>
      <w:r w:rsidRPr="00262872">
        <w:rPr>
          <w:lang w:val="kk-KZ"/>
        </w:rPr>
        <w:t xml:space="preserve"> кнопкасын басып ауысу буферінен қабырғаны және ауданның түрін ағымды құжатқа көшіріңіз. </w:t>
      </w:r>
      <w:r w:rsidRPr="00262872">
        <w:rPr>
          <w:b/>
          <w:bCs/>
          <w:i/>
          <w:iCs/>
          <w:lang w:val="kk-KZ"/>
        </w:rPr>
        <w:t>Укажите положение базовой точки</w:t>
      </w:r>
      <w:r w:rsidRPr="00262872">
        <w:rPr>
          <w:lang w:val="kk-KZ"/>
        </w:rPr>
        <w:t xml:space="preserve"> жүйесінің сұранысына нүктеге курсорды орнатыңыз және </w:t>
      </w:r>
      <w:r w:rsidRPr="00262872">
        <w:rPr>
          <w:b/>
          <w:bCs/>
          <w:i/>
          <w:iCs/>
          <w:lang w:val="kk-KZ"/>
        </w:rPr>
        <w:t>Пересечение</w:t>
      </w:r>
      <w:r w:rsidRPr="00262872">
        <w:rPr>
          <w:lang w:val="kk-KZ"/>
        </w:rPr>
        <w:t xml:space="preserve"> глобальды қиылысы өңделгеннен кейін оны тышқанмен қалыптастырыңыз.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rPr>
        <w:t>Прервать команду</w:t>
      </w:r>
      <w:r w:rsidRPr="00262872">
        <w:t xml:space="preserve"> </w:t>
      </w:r>
      <w:r w:rsidRPr="00262872">
        <w:rPr>
          <w:lang w:val="kk-KZ"/>
        </w:rPr>
        <w:t xml:space="preserve">кнопкасын басып </w:t>
      </w:r>
      <w:r w:rsidRPr="00262872">
        <w:rPr>
          <w:b/>
          <w:bCs/>
          <w:i/>
          <w:iCs/>
        </w:rPr>
        <w:t>Вставить из буфера</w:t>
      </w:r>
      <w:r w:rsidRPr="00262872">
        <w:rPr>
          <w:b/>
          <w:bCs/>
          <w:i/>
          <w:iCs/>
          <w:lang w:val="kk-KZ"/>
        </w:rPr>
        <w:t xml:space="preserve"> </w:t>
      </w:r>
      <w:r w:rsidRPr="00262872">
        <w:rPr>
          <w:bCs/>
          <w:iCs/>
          <w:lang w:val="kk-KZ"/>
        </w:rPr>
        <w:t>командасынан жұмысты тоқтатыңыз.</w:t>
      </w:r>
    </w:p>
    <w:p w:rsidR="00262872" w:rsidRPr="00262872" w:rsidRDefault="00262872" w:rsidP="00262872">
      <w:pPr>
        <w:autoSpaceDE w:val="0"/>
        <w:autoSpaceDN w:val="0"/>
        <w:adjustRightInd w:val="0"/>
        <w:jc w:val="both"/>
        <w:rPr>
          <w:lang w:val="kk-KZ"/>
        </w:rPr>
      </w:pPr>
      <w:r w:rsidRPr="00262872">
        <w:rPr>
          <w:b/>
          <w:bCs/>
          <w:i/>
          <w:iCs/>
          <w:lang w:val="kk-KZ"/>
        </w:rPr>
        <w:t>Ағымды түрде</w:t>
      </w:r>
      <w:r w:rsidRPr="00262872">
        <w:rPr>
          <w:lang w:val="kk-KZ"/>
        </w:rPr>
        <w:t xml:space="preserve"> сызбадан көмекші құралдарды жойыңыз.</w:t>
      </w:r>
    </w:p>
    <w:p w:rsidR="00262872" w:rsidRPr="00262872" w:rsidRDefault="00262872" w:rsidP="00262872">
      <w:pPr>
        <w:autoSpaceDE w:val="0"/>
        <w:autoSpaceDN w:val="0"/>
        <w:adjustRightInd w:val="0"/>
        <w:jc w:val="both"/>
        <w:rPr>
          <w:lang w:val="kk-KZ"/>
        </w:rPr>
      </w:pPr>
      <w:r w:rsidRPr="00262872">
        <w:rPr>
          <w:lang w:val="kk-KZ"/>
        </w:rPr>
        <w:t xml:space="preserve"> - Көрінбейтін бекітілген тесік ретінде тіректі тақтайшада рәсімдеңіз. Ол үшін тесікке қатысты әр төрт бөліктен </w:t>
      </w:r>
      <w:r w:rsidRPr="00262872">
        <w:rPr>
          <w:b/>
          <w:bCs/>
          <w:i/>
          <w:iCs/>
          <w:lang w:val="kk-KZ"/>
        </w:rPr>
        <w:t>Основная</w:t>
      </w:r>
      <w:r w:rsidRPr="00262872">
        <w:rPr>
          <w:lang w:val="kk-KZ"/>
        </w:rPr>
        <w:t xml:space="preserve"> – дан </w:t>
      </w:r>
      <w:r w:rsidRPr="00262872">
        <w:rPr>
          <w:b/>
          <w:bCs/>
          <w:i/>
          <w:iCs/>
          <w:lang w:val="kk-KZ"/>
        </w:rPr>
        <w:t>Штриховая</w:t>
      </w:r>
      <w:r w:rsidRPr="00262872">
        <w:rPr>
          <w:lang w:val="kk-KZ"/>
        </w:rPr>
        <w:t xml:space="preserve"> – ға дейін сызықтың стилін өзгертіңіз.</w:t>
      </w:r>
    </w:p>
    <w:p w:rsidR="00262872" w:rsidRPr="00262872" w:rsidRDefault="00262872" w:rsidP="00262872">
      <w:pPr>
        <w:autoSpaceDE w:val="0"/>
        <w:autoSpaceDN w:val="0"/>
        <w:adjustRightInd w:val="0"/>
        <w:jc w:val="both"/>
        <w:rPr>
          <w:lang w:val="kk-KZ"/>
        </w:rPr>
      </w:pPr>
      <w:r w:rsidRPr="00262872">
        <w:rPr>
          <w:lang w:val="kk-KZ"/>
        </w:rPr>
        <w:t xml:space="preserve"> - Технологиялық белгілерін, өлшемдерін қойып, сызбаны нақты түрде рәсімдеңіз. </w:t>
      </w:r>
      <w:r w:rsidRPr="00262872">
        <w:rPr>
          <w:b/>
          <w:bCs/>
          <w:i/>
          <w:iCs/>
          <w:lang w:val="kk-KZ"/>
        </w:rPr>
        <w:t>Сохранить документ</w:t>
      </w:r>
      <w:r w:rsidRPr="00262872">
        <w:rPr>
          <w:lang w:val="kk-KZ"/>
        </w:rPr>
        <w:t xml:space="preserve"> кнопкасын басып дайын сызбаны дискке жазыңыз.</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center"/>
      </w:pPr>
      <w:r w:rsidRPr="00262872">
        <w:rPr>
          <w:noProof/>
        </w:rPr>
        <w:lastRenderedPageBreak/>
        <w:drawing>
          <wp:inline distT="0" distB="0" distL="0" distR="0" wp14:anchorId="55F223A4" wp14:editId="454E2398">
            <wp:extent cx="4090035" cy="284226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090035" cy="2842260"/>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p>
    <w:p w:rsidR="00262872" w:rsidRPr="00262872" w:rsidRDefault="00262872" w:rsidP="00262872">
      <w:pPr>
        <w:pStyle w:val="a5"/>
        <w:spacing w:after="0"/>
        <w:ind w:left="0"/>
        <w:jc w:val="center"/>
        <w:rPr>
          <w:bCs/>
          <w:color w:val="000000"/>
          <w:lang w:val="kk-KZ"/>
        </w:rPr>
      </w:pPr>
      <w:r w:rsidRPr="00262872">
        <w:rPr>
          <w:bCs/>
          <w:color w:val="000000"/>
          <w:lang w:val="kk-KZ"/>
        </w:rPr>
        <w:t>Сурет 35 – Кронштейн бөлшегін бөлшектеу.</w:t>
      </w:r>
    </w:p>
    <w:p w:rsidR="00262872" w:rsidRPr="00262872" w:rsidRDefault="00262872" w:rsidP="00262872">
      <w:pPr>
        <w:pStyle w:val="a5"/>
        <w:spacing w:after="0"/>
        <w:ind w:left="0"/>
        <w:jc w:val="center"/>
        <w:rPr>
          <w:bCs/>
          <w:color w:val="000000"/>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both"/>
        <w:rPr>
          <w:bCs/>
          <w:color w:val="000000"/>
          <w:lang w:val="kk-KZ"/>
        </w:rPr>
      </w:pPr>
    </w:p>
    <w:p w:rsidR="00262872" w:rsidRPr="00262872" w:rsidRDefault="00262872" w:rsidP="00262872">
      <w:pPr>
        <w:pStyle w:val="a5"/>
        <w:spacing w:after="0"/>
        <w:ind w:left="0"/>
        <w:jc w:val="center"/>
        <w:rPr>
          <w:b/>
          <w:color w:val="FF0000"/>
          <w:lang w:val="kk-KZ"/>
        </w:rPr>
      </w:pPr>
      <w:r w:rsidRPr="00262872">
        <w:rPr>
          <w:b/>
          <w:color w:val="FF0000"/>
          <w:lang w:val="kk-KZ"/>
        </w:rPr>
        <w:t>Дәріс 15</w:t>
      </w:r>
    </w:p>
    <w:p w:rsidR="00262872" w:rsidRPr="00262872" w:rsidRDefault="00262872" w:rsidP="00262872">
      <w:pPr>
        <w:pStyle w:val="a5"/>
        <w:spacing w:after="0"/>
        <w:ind w:left="0"/>
        <w:jc w:val="both"/>
        <w:rPr>
          <w:b/>
          <w:color w:val="000000"/>
          <w:lang w:val="kk-KZ"/>
        </w:rPr>
      </w:pPr>
      <w:r w:rsidRPr="00262872">
        <w:rPr>
          <w:b/>
          <w:color w:val="000000"/>
          <w:lang w:val="kk-KZ"/>
        </w:rPr>
        <w:t>Тақырып: Жиналым сызбаларының пайда болу автоматизациясы. Құрылысқа қажетті жұқалар.</w:t>
      </w:r>
    </w:p>
    <w:p w:rsidR="00262872" w:rsidRPr="00262872" w:rsidRDefault="00262872" w:rsidP="00262872">
      <w:pPr>
        <w:pStyle w:val="a5"/>
        <w:spacing w:after="0"/>
        <w:ind w:left="0"/>
        <w:jc w:val="both"/>
        <w:rPr>
          <w:b/>
          <w:color w:val="000000"/>
          <w:lang w:val="kk-KZ"/>
        </w:rPr>
      </w:pPr>
      <w:r w:rsidRPr="00262872">
        <w:rPr>
          <w:b/>
          <w:color w:val="000000"/>
          <w:lang w:val="kk-KZ"/>
        </w:rPr>
        <w:t>Мақсаты: Жиналым сызбаларының пайда болу әдісін оқу.</w:t>
      </w:r>
    </w:p>
    <w:p w:rsidR="00262872" w:rsidRPr="00262872" w:rsidRDefault="00262872" w:rsidP="00262872">
      <w:pPr>
        <w:pStyle w:val="a5"/>
        <w:spacing w:after="0"/>
        <w:ind w:left="0"/>
        <w:jc w:val="both"/>
        <w:rPr>
          <w:b/>
          <w:color w:val="000000"/>
          <w:lang w:val="kk-KZ"/>
        </w:rPr>
      </w:pPr>
      <w:r w:rsidRPr="00262872">
        <w:rPr>
          <w:b/>
          <w:color w:val="000000"/>
          <w:lang w:val="kk-KZ"/>
        </w:rPr>
        <w:t>Жоспар: 1) КОМПАС мүмкіншілігі.</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2) Жиналымның пайда болу мысалдары.</w:t>
      </w:r>
    </w:p>
    <w:p w:rsidR="00262872" w:rsidRPr="00262872" w:rsidRDefault="00262872" w:rsidP="00262872">
      <w:pPr>
        <w:pStyle w:val="a5"/>
        <w:spacing w:after="0"/>
        <w:ind w:left="0"/>
        <w:jc w:val="both"/>
        <w:rPr>
          <w:b/>
          <w:color w:val="000000"/>
          <w:lang w:val="kk-KZ"/>
        </w:rPr>
      </w:pPr>
      <w:r w:rsidRPr="00262872">
        <w:rPr>
          <w:b/>
          <w:color w:val="000000"/>
          <w:lang w:val="kk-KZ"/>
        </w:rPr>
        <w:t xml:space="preserve">                3) Жүйені жұқалап қалпына келтіру.</w:t>
      </w:r>
    </w:p>
    <w:p w:rsidR="00262872" w:rsidRPr="00262872" w:rsidRDefault="00262872" w:rsidP="00262872">
      <w:pPr>
        <w:pStyle w:val="a5"/>
        <w:spacing w:after="0"/>
        <w:ind w:left="0"/>
        <w:jc w:val="both"/>
        <w:rPr>
          <w:b/>
          <w:color w:val="000000"/>
          <w:lang w:val="kk-KZ"/>
        </w:rPr>
      </w:pPr>
    </w:p>
    <w:p w:rsidR="00262872" w:rsidRPr="00262872" w:rsidRDefault="00262872" w:rsidP="00262872">
      <w:pPr>
        <w:pStyle w:val="a5"/>
        <w:spacing w:after="0"/>
        <w:ind w:left="0"/>
        <w:jc w:val="both"/>
        <w:rPr>
          <w:bCs/>
          <w:color w:val="000000"/>
          <w:lang w:val="kk-KZ"/>
        </w:rPr>
      </w:pPr>
      <w:r w:rsidRPr="00262872">
        <w:rPr>
          <w:b/>
          <w:color w:val="000000"/>
          <w:lang w:val="kk-KZ"/>
        </w:rPr>
        <w:tab/>
      </w:r>
      <w:r w:rsidRPr="00262872">
        <w:rPr>
          <w:b/>
          <w:color w:val="000000"/>
          <w:lang w:val="kk-KZ"/>
        </w:rPr>
        <w:tab/>
      </w:r>
      <w:r w:rsidRPr="00262872">
        <w:rPr>
          <w:color w:val="000000"/>
          <w:lang w:val="kk-KZ"/>
        </w:rPr>
        <w:t>Бөлшектеу әдісінің үйлесімдігі бойынша Жиналым сызбасын құрамыз.</w:t>
      </w:r>
    </w:p>
    <w:p w:rsidR="00262872" w:rsidRPr="00262872" w:rsidRDefault="00262872" w:rsidP="00262872">
      <w:pPr>
        <w:autoSpaceDE w:val="0"/>
        <w:autoSpaceDN w:val="0"/>
        <w:adjustRightInd w:val="0"/>
        <w:jc w:val="both"/>
        <w:rPr>
          <w:i/>
          <w:iCs/>
          <w:lang w:val="kk-KZ"/>
        </w:rPr>
      </w:pPr>
      <w:r w:rsidRPr="00262872">
        <w:rPr>
          <w:i/>
          <w:iCs/>
          <w:lang w:val="kk-KZ"/>
        </w:rPr>
        <w:t>Шығыршық жиналым сызбасын құру.</w:t>
      </w:r>
    </w:p>
    <w:p w:rsidR="00262872" w:rsidRPr="00262872" w:rsidRDefault="00262872" w:rsidP="00262872">
      <w:pPr>
        <w:autoSpaceDE w:val="0"/>
        <w:autoSpaceDN w:val="0"/>
        <w:adjustRightInd w:val="0"/>
        <w:ind w:firstLine="708"/>
        <w:jc w:val="both"/>
        <w:rPr>
          <w:lang w:val="kk-KZ"/>
        </w:rPr>
      </w:pPr>
      <w:r w:rsidRPr="00262872">
        <w:rPr>
          <w:iCs/>
          <w:lang w:val="kk-KZ"/>
        </w:rPr>
        <w:t>Шығыршық жиналым бірліктерінің сызбасын құруға кірісеміз.</w:t>
      </w:r>
    </w:p>
    <w:p w:rsidR="00262872" w:rsidRPr="00262872" w:rsidRDefault="00262872" w:rsidP="00262872">
      <w:pPr>
        <w:autoSpaceDE w:val="0"/>
        <w:autoSpaceDN w:val="0"/>
        <w:adjustRightInd w:val="0"/>
        <w:ind w:firstLine="708"/>
        <w:jc w:val="both"/>
        <w:rPr>
          <w:lang w:val="kk-KZ"/>
        </w:rPr>
      </w:pPr>
      <w:r w:rsidRPr="00262872">
        <w:rPr>
          <w:lang w:val="kk-KZ"/>
        </w:rPr>
        <w:t>Тапсырманың шарты бойынша Төлке және Шығыршық бөлшектеріне кіретін жұмыстық сызбалардың құрылғаны болжанады, яғни біз «жоғары» жобалау әдісін қолдануымыз керек.</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both"/>
      </w:pPr>
      <w:r w:rsidRPr="00262872">
        <w:rPr>
          <w:noProof/>
        </w:rPr>
        <w:drawing>
          <wp:inline distT="0" distB="0" distL="0" distR="0" wp14:anchorId="61B84FF7" wp14:editId="76E09716">
            <wp:extent cx="4485640" cy="18903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85640" cy="1890395"/>
                    </a:xfrm>
                    <a:prstGeom prst="rect">
                      <a:avLst/>
                    </a:prstGeom>
                    <a:noFill/>
                    <a:ln>
                      <a:noFill/>
                    </a:ln>
                  </pic:spPr>
                </pic:pic>
              </a:graphicData>
            </a:graphic>
          </wp:inline>
        </w:drawing>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jc w:val="center"/>
        <w:rPr>
          <w:lang w:val="kk-KZ"/>
        </w:rPr>
      </w:pPr>
      <w:r w:rsidRPr="00262872">
        <w:rPr>
          <w:lang w:val="kk-KZ"/>
        </w:rPr>
        <w:t>Сурет 36 – Жиналымның пайда болу сүлбесі.</w:t>
      </w:r>
    </w:p>
    <w:p w:rsidR="00262872" w:rsidRPr="00262872" w:rsidRDefault="00262872" w:rsidP="00262872">
      <w:pPr>
        <w:jc w:val="center"/>
        <w:rPr>
          <w:lang w:val="kk-KZ"/>
        </w:rPr>
      </w:pPr>
    </w:p>
    <w:p w:rsidR="00262872" w:rsidRPr="00262872" w:rsidRDefault="00262872" w:rsidP="00262872">
      <w:pPr>
        <w:pStyle w:val="1"/>
        <w:jc w:val="both"/>
        <w:rPr>
          <w:sz w:val="24"/>
          <w:lang w:val="kk-KZ"/>
        </w:rPr>
      </w:pPr>
      <w:r w:rsidRPr="00262872">
        <w:rPr>
          <w:sz w:val="24"/>
          <w:lang w:val="kk-KZ"/>
        </w:rPr>
        <w:lastRenderedPageBreak/>
        <w:t>Құжатты көшірудің пайда болуы.</w:t>
      </w:r>
    </w:p>
    <w:p w:rsidR="00262872" w:rsidRPr="00262872" w:rsidRDefault="00262872" w:rsidP="00262872">
      <w:pPr>
        <w:autoSpaceDE w:val="0"/>
        <w:autoSpaceDN w:val="0"/>
        <w:adjustRightInd w:val="0"/>
        <w:jc w:val="both"/>
        <w:rPr>
          <w:lang w:val="kk-KZ"/>
        </w:rPr>
      </w:pPr>
      <w:r w:rsidRPr="00262872">
        <w:rPr>
          <w:lang w:val="kk-KZ"/>
        </w:rPr>
        <w:t xml:space="preserve"> - Шығыршық бөлшегінің жұмыстық сызбасының құжатын ашыңыз.</w:t>
      </w:r>
    </w:p>
    <w:p w:rsidR="00262872" w:rsidRPr="00262872" w:rsidRDefault="00262872" w:rsidP="00262872">
      <w:pPr>
        <w:autoSpaceDE w:val="0"/>
        <w:autoSpaceDN w:val="0"/>
        <w:adjustRightInd w:val="0"/>
        <w:jc w:val="both"/>
        <w:rPr>
          <w:lang w:val="kk-KZ"/>
        </w:rPr>
      </w:pPr>
      <w:r w:rsidRPr="00262872">
        <w:rPr>
          <w:lang w:val="kk-KZ"/>
        </w:rPr>
        <w:t xml:space="preserve"> - Бұл сызбаның көшірмесін алу үшін </w:t>
      </w:r>
      <w:r w:rsidRPr="00262872">
        <w:rPr>
          <w:b/>
          <w:bCs/>
          <w:i/>
          <w:iCs/>
        </w:rPr>
        <w:t>Файл – Сохранить</w:t>
      </w:r>
      <w:r w:rsidRPr="00262872">
        <w:rPr>
          <w:b/>
          <w:bCs/>
          <w:i/>
          <w:iCs/>
          <w:lang w:val="kk-KZ"/>
        </w:rPr>
        <w:t xml:space="preserve"> </w:t>
      </w:r>
      <w:r w:rsidRPr="00262872">
        <w:rPr>
          <w:b/>
          <w:bCs/>
          <w:i/>
          <w:iCs/>
        </w:rPr>
        <w:t>как</w:t>
      </w:r>
      <w:r w:rsidRPr="00262872">
        <w:rPr>
          <w:bCs/>
          <w:iCs/>
          <w:lang w:val="kk-KZ"/>
        </w:rPr>
        <w:t xml:space="preserve"> командасын орындаңыз. </w:t>
      </w:r>
      <w:r w:rsidRPr="00262872">
        <w:rPr>
          <w:b/>
          <w:bCs/>
          <w:i/>
          <w:iCs/>
          <w:lang w:val="kk-KZ"/>
        </w:rPr>
        <w:t>Укажите имя файла для записи</w:t>
      </w:r>
      <w:r w:rsidRPr="00262872">
        <w:rPr>
          <w:bCs/>
          <w:iCs/>
          <w:lang w:val="kk-KZ"/>
        </w:rPr>
        <w:t xml:space="preserve"> д</w:t>
      </w:r>
      <w:r w:rsidRPr="00262872">
        <w:rPr>
          <w:lang w:val="kk-KZ"/>
        </w:rPr>
        <w:t xml:space="preserve">иалогты терезеде Шығыршық құжат атын </w:t>
      </w:r>
      <w:r w:rsidRPr="00262872">
        <w:rPr>
          <w:b/>
          <w:lang w:val="kk-KZ"/>
        </w:rPr>
        <w:t>ШЫҒЫРШЫҚ</w:t>
      </w:r>
      <w:r w:rsidRPr="00262872">
        <w:rPr>
          <w:lang w:val="kk-KZ"/>
        </w:rPr>
        <w:t xml:space="preserve"> жиналым сызбасының құжат атына өзгертіңіз.</w:t>
      </w:r>
    </w:p>
    <w:p w:rsidR="00262872" w:rsidRPr="00262872" w:rsidRDefault="00262872" w:rsidP="00262872">
      <w:pPr>
        <w:autoSpaceDE w:val="0"/>
        <w:autoSpaceDN w:val="0"/>
        <w:adjustRightInd w:val="0"/>
        <w:jc w:val="both"/>
        <w:rPr>
          <w:lang w:val="kk-KZ"/>
        </w:rPr>
      </w:pPr>
    </w:p>
    <w:p w:rsidR="00262872" w:rsidRPr="00262872" w:rsidRDefault="00262872" w:rsidP="00262872">
      <w:pPr>
        <w:jc w:val="both"/>
        <w:rPr>
          <w:bCs/>
          <w:iCs/>
          <w:lang w:val="kk-KZ"/>
        </w:rPr>
      </w:pPr>
      <w:r w:rsidRPr="00262872">
        <w:rPr>
          <w:lang w:val="kk-KZ"/>
        </w:rPr>
        <w:t xml:space="preserve"> - Жүйе шынымен көшірмені орындағанына көз жеткізіңіз. Ол үшін басқару Панелінде </w:t>
      </w:r>
      <w:r w:rsidRPr="00262872">
        <w:rPr>
          <w:b/>
          <w:bCs/>
          <w:i/>
          <w:iCs/>
          <w:lang w:val="kk-KZ"/>
        </w:rPr>
        <w:t xml:space="preserve">Открыть документ </w:t>
      </w:r>
      <w:r w:rsidRPr="00262872">
        <w:rPr>
          <w:bCs/>
          <w:iCs/>
          <w:lang w:val="kk-KZ"/>
        </w:rPr>
        <w:t xml:space="preserve">кнопкасын басыңыз және </w:t>
      </w:r>
      <w:r w:rsidRPr="00262872">
        <w:rPr>
          <w:b/>
          <w:bCs/>
          <w:i/>
          <w:iCs/>
          <w:lang w:val="kk-KZ"/>
        </w:rPr>
        <w:t xml:space="preserve">Выберите файлы для открытия </w:t>
      </w:r>
      <w:r w:rsidRPr="00262872">
        <w:rPr>
          <w:bCs/>
          <w:iCs/>
          <w:lang w:val="kk-KZ"/>
        </w:rPr>
        <w:t xml:space="preserve">диалогты терезеден өзіңіз құрған жаңа құжат </w:t>
      </w:r>
      <w:r w:rsidRPr="00262872">
        <w:rPr>
          <w:b/>
          <w:bCs/>
          <w:iCs/>
          <w:lang w:val="kk-KZ"/>
        </w:rPr>
        <w:t>ШЫҒЫРШЫҚ</w:t>
      </w:r>
      <w:r w:rsidRPr="00262872">
        <w:rPr>
          <w:bCs/>
          <w:iCs/>
          <w:lang w:val="kk-KZ"/>
        </w:rPr>
        <w:t xml:space="preserve"> – ты табыңыз.</w:t>
      </w:r>
    </w:p>
    <w:p w:rsidR="00262872" w:rsidRPr="00262872" w:rsidRDefault="00262872" w:rsidP="00262872">
      <w:pPr>
        <w:jc w:val="both"/>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Бұндай түрде алынған көшірмені </w:t>
      </w:r>
      <w:r w:rsidRPr="00262872">
        <w:rPr>
          <w:b/>
          <w:bCs/>
          <w:lang w:val="kk-KZ"/>
        </w:rPr>
        <w:t xml:space="preserve">(ШЫҒЫРШЫҚ) </w:t>
      </w:r>
      <w:r w:rsidRPr="00262872">
        <w:rPr>
          <w:bCs/>
          <w:lang w:val="kk-KZ"/>
        </w:rPr>
        <w:t>кез –келген түрде түзеуге болады, ал аталған құжаттың өзін қозғамаймыз.</w:t>
      </w:r>
    </w:p>
    <w:p w:rsidR="00262872" w:rsidRPr="00262872" w:rsidRDefault="00262872" w:rsidP="00262872">
      <w:pPr>
        <w:autoSpaceDE w:val="0"/>
        <w:autoSpaceDN w:val="0"/>
        <w:adjustRightInd w:val="0"/>
        <w:jc w:val="both"/>
        <w:rPr>
          <w:lang w:val="kk-KZ"/>
        </w:rPr>
      </w:pPr>
      <w:r w:rsidRPr="00262872">
        <w:rPr>
          <w:lang w:val="kk-KZ"/>
        </w:rPr>
        <w:t xml:space="preserve"> - Құжат терезесінің оң жақ жоғарғы бұрышында </w:t>
      </w:r>
      <w:r w:rsidRPr="00262872">
        <w:rPr>
          <w:b/>
          <w:bCs/>
          <w:i/>
          <w:iCs/>
          <w:lang w:val="kk-KZ"/>
        </w:rPr>
        <w:t xml:space="preserve">Развернуть </w:t>
      </w:r>
      <w:r w:rsidRPr="00262872">
        <w:rPr>
          <w:lang w:val="kk-KZ"/>
        </w:rPr>
        <w:t>кнопкасын басыңыз.</w:t>
      </w:r>
    </w:p>
    <w:p w:rsidR="00262872" w:rsidRPr="00262872" w:rsidRDefault="00262872" w:rsidP="00262872">
      <w:pPr>
        <w:autoSpaceDE w:val="0"/>
        <w:autoSpaceDN w:val="0"/>
        <w:adjustRightInd w:val="0"/>
        <w:jc w:val="both"/>
        <w:rPr>
          <w:lang w:val="kk-KZ"/>
        </w:rPr>
      </w:pPr>
      <w:r w:rsidRPr="00262872">
        <w:rPr>
          <w:lang w:val="kk-KZ"/>
        </w:rPr>
        <w:t xml:space="preserve"> - Басқару Панеліндегі </w:t>
      </w:r>
      <w:r w:rsidRPr="00262872">
        <w:rPr>
          <w:b/>
          <w:bCs/>
          <w:i/>
          <w:iCs/>
          <w:lang w:val="kk-KZ"/>
        </w:rPr>
        <w:t xml:space="preserve">Увеличить масштаб рамкой </w:t>
      </w:r>
      <w:r w:rsidRPr="00262872">
        <w:rPr>
          <w:lang w:val="kk-KZ"/>
        </w:rPr>
        <w:t>кнопкасының көмегімен Шығыршық түрін барлық экран бетіне үлкейтіңіз және кедір – бұдырлықты, барлық артық өлшемдерді жойып тастаңыз.</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 xml:space="preserve">Сохранить документ </w:t>
      </w:r>
      <w:r w:rsidRPr="00262872">
        <w:rPr>
          <w:lang w:val="kk-KZ"/>
        </w:rPr>
        <w:t xml:space="preserve">кнопкасын басып ақпараттың кездейсоқ жоғалып кетуінен қауіпсіздену үшін өзгертілген ШЫҒЫРШЫҚ сызбасын дискке жазыңыз. Жиналым операцияларын орындау кезінде бұл құжат ақпараттың </w:t>
      </w:r>
      <w:r w:rsidRPr="00262872">
        <w:rPr>
          <w:b/>
          <w:lang w:val="kk-KZ"/>
        </w:rPr>
        <w:t>қабылдағышы</w:t>
      </w:r>
      <w:r w:rsidRPr="00262872">
        <w:rPr>
          <w:lang w:val="kk-KZ"/>
        </w:rPr>
        <w:t xml:space="preserve"> болып табылады.</w:t>
      </w:r>
    </w:p>
    <w:p w:rsidR="00262872" w:rsidRPr="00262872" w:rsidRDefault="00262872" w:rsidP="00262872">
      <w:pPr>
        <w:autoSpaceDE w:val="0"/>
        <w:autoSpaceDN w:val="0"/>
        <w:adjustRightInd w:val="0"/>
        <w:jc w:val="both"/>
        <w:rPr>
          <w:lang w:val="kk-KZ"/>
        </w:rPr>
      </w:pPr>
      <w:r w:rsidRPr="00262872">
        <w:rPr>
          <w:lang w:val="kk-KZ"/>
        </w:rPr>
        <w:t xml:space="preserve"> - Енді сызба </w:t>
      </w:r>
      <w:r w:rsidRPr="00262872">
        <w:rPr>
          <w:b/>
          <w:lang w:val="kk-KZ"/>
        </w:rPr>
        <w:t>қайнар көзі</w:t>
      </w:r>
      <w:r w:rsidRPr="00262872">
        <w:rPr>
          <w:lang w:val="kk-KZ"/>
        </w:rPr>
        <w:t xml:space="preserve"> болып табылатын Төлке бөлшегінің геометриялық объектілерін ауысым буферіне көшірміз.</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 xml:space="preserve">Файл </w:t>
      </w:r>
      <w:r w:rsidRPr="00262872">
        <w:rPr>
          <w:lang w:val="kk-KZ"/>
        </w:rPr>
        <w:t>менюін ашыңыз және Төлке бөлшегінің түрі сақталған құжат атына басыңыз.</w:t>
      </w:r>
    </w:p>
    <w:p w:rsidR="00262872" w:rsidRPr="00262872" w:rsidRDefault="00262872" w:rsidP="00262872">
      <w:pPr>
        <w:jc w:val="both"/>
        <w:rPr>
          <w:lang w:val="kk-KZ"/>
        </w:rPr>
      </w:pPr>
      <w:r w:rsidRPr="00262872">
        <w:rPr>
          <w:lang w:val="kk-KZ"/>
        </w:rPr>
        <w:t xml:space="preserve"> - Басқару Панелінде </w:t>
      </w:r>
      <w:r w:rsidRPr="00262872">
        <w:rPr>
          <w:b/>
          <w:bCs/>
          <w:i/>
          <w:iCs/>
          <w:lang w:val="kk-KZ"/>
        </w:rPr>
        <w:t xml:space="preserve">Увеличить масштаб рамкой </w:t>
      </w:r>
      <w:r w:rsidRPr="00262872">
        <w:rPr>
          <w:lang w:val="kk-KZ"/>
        </w:rPr>
        <w:t>кнопкасының  көмегімен Төлке түрін барлық экран бетіне үлкейтіңіз.</w:t>
      </w:r>
    </w:p>
    <w:p w:rsidR="00262872" w:rsidRPr="00262872" w:rsidRDefault="00262872" w:rsidP="00262872">
      <w:pPr>
        <w:jc w:val="both"/>
        <w:rPr>
          <w:lang w:val="kk-KZ"/>
        </w:rPr>
      </w:pPr>
    </w:p>
    <w:p w:rsidR="00262872" w:rsidRPr="00262872" w:rsidRDefault="00262872" w:rsidP="00262872">
      <w:pPr>
        <w:jc w:val="center"/>
      </w:pPr>
      <w:r w:rsidRPr="00262872">
        <w:rPr>
          <w:noProof/>
        </w:rPr>
        <w:drawing>
          <wp:inline distT="0" distB="0" distL="0" distR="0" wp14:anchorId="21111776" wp14:editId="27BDD612">
            <wp:extent cx="2940685" cy="25946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940685" cy="2594610"/>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 37 –Төлке бөлшегі.</w:t>
      </w:r>
    </w:p>
    <w:p w:rsidR="00262872" w:rsidRPr="00262872" w:rsidRDefault="00262872" w:rsidP="00262872">
      <w:pPr>
        <w:jc w:val="center"/>
        <w:rPr>
          <w:lang w:val="kk-KZ"/>
        </w:rPr>
      </w:pP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 xml:space="preserve">Выделить - Рамкой </w:t>
      </w:r>
      <w:r w:rsidRPr="00262872">
        <w:rPr>
          <w:lang w:val="kk-KZ"/>
        </w:rPr>
        <w:t>командасын орындаңыз және Төлкенің бейнесін белгілеңіз.</w:t>
      </w:r>
    </w:p>
    <w:p w:rsidR="00262872" w:rsidRPr="00262872" w:rsidRDefault="00262872" w:rsidP="00262872">
      <w:pPr>
        <w:autoSpaceDE w:val="0"/>
        <w:autoSpaceDN w:val="0"/>
        <w:adjustRightInd w:val="0"/>
        <w:jc w:val="both"/>
        <w:rPr>
          <w:lang w:val="kk-KZ"/>
        </w:rPr>
      </w:pPr>
      <w:r w:rsidRPr="00262872">
        <w:rPr>
          <w:lang w:val="kk-KZ"/>
        </w:rPr>
        <w:t xml:space="preserve"> - Жоғарыда көрсетілген объектілерді таңдау тобынан алып тастаңыз.</w:t>
      </w:r>
    </w:p>
    <w:p w:rsidR="00262872" w:rsidRPr="00262872" w:rsidRDefault="00262872" w:rsidP="00262872">
      <w:pPr>
        <w:autoSpaceDE w:val="0"/>
        <w:autoSpaceDN w:val="0"/>
        <w:adjustRightInd w:val="0"/>
        <w:jc w:val="both"/>
        <w:rPr>
          <w:bCs/>
          <w:iCs/>
          <w:lang w:val="kk-KZ"/>
        </w:rPr>
      </w:pPr>
      <w:r w:rsidRPr="00262872">
        <w:rPr>
          <w:lang w:val="kk-KZ"/>
        </w:rPr>
        <w:t xml:space="preserve"> - Көшірменің алдында глобальды қосылыс </w:t>
      </w:r>
      <w:r w:rsidRPr="00262872">
        <w:rPr>
          <w:b/>
          <w:bCs/>
          <w:i/>
          <w:iCs/>
          <w:lang w:val="kk-KZ"/>
        </w:rPr>
        <w:t xml:space="preserve">Пересечение </w:t>
      </w:r>
      <w:r w:rsidRPr="00262872">
        <w:rPr>
          <w:bCs/>
          <w:iCs/>
          <w:lang w:val="kk-KZ"/>
        </w:rPr>
        <w:t>командасының орнатылғанына көз жеткізіңіз, ол бізге базалық нүктелер орнын көрсету үшін қажет.</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bCs/>
          <w:iCs/>
          <w:lang w:val="kk-KZ"/>
        </w:rPr>
      </w:pPr>
      <w:r w:rsidRPr="00262872">
        <w:rPr>
          <w:lang w:val="kk-KZ"/>
        </w:rPr>
        <w:t xml:space="preserve"> - Белгіленген объектілерді ауысу буферіне көшіру үшін </w:t>
      </w:r>
      <w:r w:rsidRPr="00262872">
        <w:rPr>
          <w:b/>
          <w:bCs/>
          <w:i/>
          <w:iCs/>
          <w:lang w:val="kk-KZ"/>
        </w:rPr>
        <w:t xml:space="preserve">Редактор </w:t>
      </w:r>
      <w:r w:rsidRPr="00262872">
        <w:rPr>
          <w:bCs/>
          <w:iCs/>
          <w:lang w:val="kk-KZ"/>
        </w:rPr>
        <w:t xml:space="preserve">менюінен </w:t>
      </w:r>
      <w:r w:rsidRPr="00262872">
        <w:rPr>
          <w:b/>
          <w:bCs/>
          <w:i/>
          <w:iCs/>
          <w:lang w:val="kk-KZ"/>
        </w:rPr>
        <w:t xml:space="preserve">Копировать </w:t>
      </w:r>
      <w:r w:rsidRPr="00262872">
        <w:rPr>
          <w:lang w:val="kk-KZ"/>
        </w:rPr>
        <w:t xml:space="preserve">командасын орындаңыз (6.6) немесе стандартты клавиатура командасы &lt;Ctrl&gt;+&lt;C&gt;, немесе Панельдегі </w:t>
      </w:r>
      <w:r w:rsidRPr="00262872">
        <w:rPr>
          <w:b/>
          <w:bCs/>
          <w:i/>
          <w:iCs/>
          <w:lang w:val="kk-KZ"/>
        </w:rPr>
        <w:t xml:space="preserve">Копировать в буфер </w:t>
      </w:r>
      <w:r w:rsidRPr="00262872">
        <w:rPr>
          <w:bCs/>
          <w:iCs/>
          <w:lang w:val="kk-KZ"/>
        </w:rPr>
        <w:t>кнопкасын қолдану.</w:t>
      </w:r>
    </w:p>
    <w:p w:rsidR="00262872" w:rsidRPr="00262872" w:rsidRDefault="00262872" w:rsidP="00262872">
      <w:pPr>
        <w:autoSpaceDE w:val="0"/>
        <w:autoSpaceDN w:val="0"/>
        <w:adjustRightInd w:val="0"/>
        <w:jc w:val="both"/>
        <w:rPr>
          <w:lang w:val="kk-KZ"/>
        </w:rPr>
      </w:pPr>
    </w:p>
    <w:p w:rsidR="00262872" w:rsidRPr="00262872" w:rsidRDefault="00262872" w:rsidP="00262872">
      <w:pPr>
        <w:autoSpaceDE w:val="0"/>
        <w:autoSpaceDN w:val="0"/>
        <w:adjustRightInd w:val="0"/>
        <w:jc w:val="both"/>
        <w:rPr>
          <w:lang w:val="kk-KZ"/>
        </w:rPr>
      </w:pPr>
      <w:r w:rsidRPr="00262872">
        <w:rPr>
          <w:lang w:val="kk-KZ"/>
        </w:rPr>
        <w:lastRenderedPageBreak/>
        <w:t xml:space="preserve"> - Басқару Панелінде </w:t>
      </w:r>
      <w:r w:rsidRPr="00262872">
        <w:rPr>
          <w:b/>
          <w:bCs/>
          <w:i/>
          <w:iCs/>
        </w:rPr>
        <w:t>Копировать в буфер</w:t>
      </w:r>
      <w:r w:rsidRPr="00262872">
        <w:rPr>
          <w:b/>
          <w:bCs/>
          <w:i/>
          <w:iCs/>
          <w:lang w:val="kk-KZ"/>
        </w:rPr>
        <w:t xml:space="preserve"> </w:t>
      </w:r>
      <w:r w:rsidRPr="00262872">
        <w:rPr>
          <w:bCs/>
          <w:iCs/>
          <w:lang w:val="kk-KZ"/>
        </w:rPr>
        <w:t xml:space="preserve">кнопкасын басыңыз. Хат Жолында жүйе </w:t>
      </w:r>
      <w:r w:rsidRPr="00262872">
        <w:rPr>
          <w:b/>
          <w:bCs/>
          <w:i/>
          <w:iCs/>
        </w:rPr>
        <w:t xml:space="preserve">Укажите положение базовой точки или введите ее координаты </w:t>
      </w:r>
      <w:r w:rsidRPr="00262872">
        <w:rPr>
          <w:bCs/>
          <w:iCs/>
          <w:lang w:val="kk-KZ"/>
        </w:rPr>
        <w:t xml:space="preserve">сұранысын сұрайды. Жүйе сұранысының жауабына Төлкенің остік сызығымен қиылысу нүктесіне оның сол жағымен курсорды әкеліп және глобальды қосылыс </w:t>
      </w:r>
      <w:r w:rsidRPr="00262872">
        <w:rPr>
          <w:b/>
          <w:bCs/>
          <w:i/>
          <w:iCs/>
          <w:lang w:val="kk-KZ"/>
        </w:rPr>
        <w:t>Пересечение</w:t>
      </w:r>
      <w:r w:rsidRPr="00262872">
        <w:rPr>
          <w:lang w:val="kk-KZ"/>
        </w:rPr>
        <w:t xml:space="preserve"> өңделгеннен кейін тышқанмен басыңыз.</w:t>
      </w:r>
    </w:p>
    <w:p w:rsidR="00262872" w:rsidRPr="00262872" w:rsidRDefault="00262872" w:rsidP="00262872">
      <w:pPr>
        <w:autoSpaceDE w:val="0"/>
        <w:autoSpaceDN w:val="0"/>
        <w:adjustRightInd w:val="0"/>
        <w:jc w:val="center"/>
      </w:pPr>
      <w:r w:rsidRPr="00262872">
        <w:rPr>
          <w:noProof/>
        </w:rPr>
        <w:drawing>
          <wp:inline distT="0" distB="0" distL="0" distR="0" wp14:anchorId="38CA3FF7" wp14:editId="4204AEE3">
            <wp:extent cx="2166255" cy="1682742"/>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67486" cy="1683698"/>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 38 – Базалық нүктені таңдау.</w:t>
      </w:r>
    </w:p>
    <w:p w:rsidR="00262872" w:rsidRPr="00262872" w:rsidRDefault="00262872" w:rsidP="00262872">
      <w:pPr>
        <w:jc w:val="center"/>
        <w:rPr>
          <w:lang w:val="kk-KZ"/>
        </w:rPr>
      </w:pPr>
    </w:p>
    <w:p w:rsidR="00262872" w:rsidRPr="00262872" w:rsidRDefault="00262872" w:rsidP="00262872">
      <w:pPr>
        <w:pStyle w:val="a3"/>
        <w:autoSpaceDE w:val="0"/>
        <w:autoSpaceDN w:val="0"/>
        <w:adjustRightInd w:val="0"/>
        <w:ind w:firstLine="708"/>
        <w:rPr>
          <w:sz w:val="24"/>
          <w:lang w:val="kk-KZ"/>
        </w:rPr>
      </w:pPr>
      <w:r w:rsidRPr="00262872">
        <w:rPr>
          <w:sz w:val="24"/>
          <w:lang w:val="kk-KZ"/>
        </w:rPr>
        <w:t>Жүйе белгіленген объектілерді ауысу буферіне көшіруді орындайды.</w:t>
      </w:r>
    </w:p>
    <w:p w:rsidR="00262872" w:rsidRPr="00262872" w:rsidRDefault="00262872" w:rsidP="00262872">
      <w:pPr>
        <w:autoSpaceDE w:val="0"/>
        <w:autoSpaceDN w:val="0"/>
        <w:adjustRightInd w:val="0"/>
        <w:ind w:firstLine="708"/>
        <w:jc w:val="both"/>
        <w:rPr>
          <w:lang w:val="kk-KZ"/>
        </w:rPr>
      </w:pPr>
      <w:r w:rsidRPr="00262872">
        <w:rPr>
          <w:lang w:val="kk-KZ"/>
        </w:rPr>
        <w:t xml:space="preserve">Белгіленген объектілерді ауысым буферінен ағымды құжатқа көшіру үшін басқару Панеліндегі </w:t>
      </w:r>
      <w:r w:rsidRPr="00262872">
        <w:rPr>
          <w:b/>
          <w:bCs/>
          <w:i/>
          <w:iCs/>
          <w:lang w:val="kk-KZ"/>
        </w:rPr>
        <w:t>Вставить</w:t>
      </w:r>
      <w:r w:rsidRPr="00262872">
        <w:rPr>
          <w:lang w:val="kk-KZ"/>
        </w:rPr>
        <w:t xml:space="preserve"> командасын немесе </w:t>
      </w:r>
      <w:r w:rsidRPr="00262872">
        <w:rPr>
          <w:b/>
          <w:bCs/>
          <w:i/>
          <w:iCs/>
          <w:lang w:val="kk-KZ"/>
        </w:rPr>
        <w:t xml:space="preserve">Вставить из буфера </w:t>
      </w:r>
      <w:r w:rsidRPr="00262872">
        <w:rPr>
          <w:lang w:val="kk-KZ"/>
        </w:rPr>
        <w:t>кнопкасын қолдануға болады.</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ind w:firstLine="708"/>
        <w:jc w:val="center"/>
      </w:pPr>
      <w:r w:rsidRPr="00262872">
        <w:rPr>
          <w:noProof/>
        </w:rPr>
        <w:drawing>
          <wp:inline distT="0" distB="0" distL="0" distR="0" wp14:anchorId="48B6113B" wp14:editId="0BBFEB50">
            <wp:extent cx="2019300" cy="1441062"/>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23843" cy="1444304"/>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w:t>
      </w:r>
      <w:r w:rsidRPr="00262872">
        <w:t xml:space="preserve"> 39 – </w:t>
      </w:r>
      <w:r w:rsidRPr="00262872">
        <w:rPr>
          <w:lang w:val="kk-KZ"/>
        </w:rPr>
        <w:t>Базалық нүктені таңдау.</w:t>
      </w:r>
    </w:p>
    <w:p w:rsidR="00262872" w:rsidRPr="00262872" w:rsidRDefault="00262872" w:rsidP="00262872">
      <w:pPr>
        <w:jc w:val="center"/>
      </w:pPr>
    </w:p>
    <w:p w:rsidR="00262872" w:rsidRPr="00262872" w:rsidRDefault="00262872" w:rsidP="00262872">
      <w:pPr>
        <w:autoSpaceDE w:val="0"/>
        <w:autoSpaceDN w:val="0"/>
        <w:adjustRightInd w:val="0"/>
        <w:jc w:val="both"/>
        <w:rPr>
          <w:b/>
          <w:bCs/>
          <w:i/>
          <w:iCs/>
          <w:lang w:val="kk-KZ"/>
        </w:rPr>
      </w:pPr>
      <w:r w:rsidRPr="00262872">
        <w:rPr>
          <w:lang w:val="kk-KZ"/>
        </w:rPr>
        <w:t xml:space="preserve"> - Енді базалық нүктенің орынын дұрыс көрсетіңіз. Курсорды нүктеге қойыңыз және глобальды қосылыс </w:t>
      </w:r>
      <w:r w:rsidRPr="00262872">
        <w:rPr>
          <w:b/>
          <w:bCs/>
          <w:i/>
          <w:iCs/>
          <w:lang w:val="kk-KZ"/>
        </w:rPr>
        <w:t>Пересечение</w:t>
      </w:r>
      <w:r w:rsidRPr="00262872">
        <w:rPr>
          <w:lang w:val="kk-KZ"/>
        </w:rPr>
        <w:t xml:space="preserve"> өңдегеннен кейін тышқанды басып оны бекітіңіз. Жүйе Төлкені көрсетілген нүктеге орынын ауыстырады.</w:t>
      </w:r>
    </w:p>
    <w:p w:rsidR="00262872" w:rsidRPr="00262872" w:rsidRDefault="00262872" w:rsidP="00262872">
      <w:pPr>
        <w:autoSpaceDE w:val="0"/>
        <w:autoSpaceDN w:val="0"/>
        <w:adjustRightInd w:val="0"/>
        <w:jc w:val="both"/>
        <w:rPr>
          <w:lang w:val="kk-KZ"/>
        </w:rPr>
      </w:pPr>
      <w:r w:rsidRPr="00262872">
        <w:rPr>
          <w:lang w:val="kk-KZ"/>
        </w:rPr>
        <w:t xml:space="preserve"> - </w:t>
      </w:r>
      <w:r w:rsidRPr="00262872">
        <w:rPr>
          <w:b/>
          <w:bCs/>
          <w:i/>
          <w:iCs/>
          <w:lang w:val="kk-KZ"/>
        </w:rPr>
        <w:t>Вставить из буфера</w:t>
      </w:r>
      <w:r w:rsidRPr="00262872">
        <w:rPr>
          <w:bCs/>
          <w:iCs/>
          <w:lang w:val="kk-KZ"/>
        </w:rPr>
        <w:t xml:space="preserve"> командасынан </w:t>
      </w:r>
      <w:r w:rsidRPr="00262872">
        <w:rPr>
          <w:b/>
          <w:bCs/>
          <w:i/>
          <w:iCs/>
          <w:lang w:val="kk-KZ"/>
        </w:rPr>
        <w:t xml:space="preserve">Прервать команду </w:t>
      </w:r>
      <w:r w:rsidRPr="00262872">
        <w:rPr>
          <w:lang w:val="kk-KZ"/>
        </w:rPr>
        <w:t>кнопкасын басып жұмысты тоқтатыңыз.</w:t>
      </w:r>
    </w:p>
    <w:p w:rsidR="00262872" w:rsidRPr="00262872" w:rsidRDefault="00262872" w:rsidP="00262872">
      <w:pPr>
        <w:autoSpaceDE w:val="0"/>
        <w:autoSpaceDN w:val="0"/>
        <w:adjustRightInd w:val="0"/>
        <w:jc w:val="both"/>
        <w:rPr>
          <w:lang w:val="kk-KZ"/>
        </w:rPr>
      </w:pPr>
    </w:p>
    <w:p w:rsidR="00262872" w:rsidRPr="00262872" w:rsidRDefault="00262872" w:rsidP="00262872">
      <w:pPr>
        <w:jc w:val="both"/>
        <w:rPr>
          <w:lang w:val="kk-KZ"/>
        </w:rPr>
      </w:pPr>
      <w:r w:rsidRPr="00262872">
        <w:rPr>
          <w:b/>
          <w:bCs/>
          <w:lang w:val="kk-KZ"/>
        </w:rPr>
        <w:t>Ескерту:</w:t>
      </w:r>
      <w:r w:rsidRPr="00262872">
        <w:rPr>
          <w:b/>
          <w:bCs/>
        </w:rPr>
        <w:t xml:space="preserve"> </w:t>
      </w:r>
      <w:r w:rsidRPr="00262872">
        <w:t xml:space="preserve">КОМПАС </w:t>
      </w:r>
      <w:r w:rsidRPr="00262872">
        <w:rPr>
          <w:lang w:val="kk-KZ"/>
        </w:rPr>
        <w:t>– ты векторлық жүйе ретінде міндетті түрде операциялаймыз.</w:t>
      </w:r>
    </w:p>
    <w:p w:rsidR="00262872" w:rsidRPr="00262872" w:rsidRDefault="00262872" w:rsidP="00262872">
      <w:pPr>
        <w:jc w:val="both"/>
        <w:rPr>
          <w:lang w:val="kk-KZ"/>
        </w:rPr>
      </w:pPr>
    </w:p>
    <w:p w:rsidR="00262872" w:rsidRPr="00262872" w:rsidRDefault="00262872" w:rsidP="00262872">
      <w:pPr>
        <w:jc w:val="center"/>
      </w:pPr>
      <w:r w:rsidRPr="00262872">
        <w:rPr>
          <w:noProof/>
        </w:rPr>
        <w:drawing>
          <wp:inline distT="0" distB="0" distL="0" distR="0" wp14:anchorId="5CB31E99" wp14:editId="5EA9B8CF">
            <wp:extent cx="2133600" cy="1466253"/>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30793" cy="1464324"/>
                    </a:xfrm>
                    <a:prstGeom prst="rect">
                      <a:avLst/>
                    </a:prstGeom>
                    <a:noFill/>
                    <a:ln>
                      <a:noFill/>
                    </a:ln>
                  </pic:spPr>
                </pic:pic>
              </a:graphicData>
            </a:graphic>
          </wp:inline>
        </w:drawing>
      </w:r>
    </w:p>
    <w:p w:rsidR="00262872" w:rsidRPr="00262872" w:rsidRDefault="00262872" w:rsidP="00262872">
      <w:pPr>
        <w:jc w:val="center"/>
        <w:rPr>
          <w:lang w:val="kk-KZ"/>
        </w:rPr>
      </w:pPr>
      <w:r w:rsidRPr="00262872">
        <w:rPr>
          <w:lang w:val="kk-KZ"/>
        </w:rPr>
        <w:t>Сурет 40 – Көшірменің бірінші кезеңі.</w:t>
      </w:r>
    </w:p>
    <w:p w:rsidR="00262872" w:rsidRPr="00262872" w:rsidRDefault="00262872" w:rsidP="00262872">
      <w:pPr>
        <w:jc w:val="center"/>
        <w:rPr>
          <w:lang w:val="kk-KZ"/>
        </w:rPr>
      </w:pPr>
    </w:p>
    <w:p w:rsidR="00262872" w:rsidRPr="00262872" w:rsidRDefault="00262872" w:rsidP="00262872">
      <w:pPr>
        <w:autoSpaceDE w:val="0"/>
        <w:autoSpaceDN w:val="0"/>
        <w:adjustRightInd w:val="0"/>
        <w:jc w:val="both"/>
        <w:rPr>
          <w:lang w:val="kk-KZ"/>
        </w:rPr>
      </w:pPr>
      <w:r w:rsidRPr="00262872">
        <w:rPr>
          <w:lang w:val="kk-KZ"/>
        </w:rPr>
        <w:lastRenderedPageBreak/>
        <w:t xml:space="preserve"> - &lt;Shift&gt; клавишасын басып тұрып клавиатурада тышқанмен атрық кескіндерді белгілеңіз және &lt;Delete&gt; клавишасын басып оларды жойыңыз. Осыдан кейін сызба былай болуы керек:</w:t>
      </w:r>
    </w:p>
    <w:p w:rsidR="00262872" w:rsidRPr="00262872" w:rsidRDefault="00262872" w:rsidP="00262872">
      <w:pPr>
        <w:autoSpaceDE w:val="0"/>
        <w:autoSpaceDN w:val="0"/>
        <w:adjustRightInd w:val="0"/>
        <w:jc w:val="center"/>
        <w:rPr>
          <w:lang w:val="kk-KZ"/>
        </w:rPr>
      </w:pPr>
    </w:p>
    <w:p w:rsidR="00262872" w:rsidRPr="00262872" w:rsidRDefault="00262872" w:rsidP="00262872">
      <w:pPr>
        <w:autoSpaceDE w:val="0"/>
        <w:autoSpaceDN w:val="0"/>
        <w:adjustRightInd w:val="0"/>
        <w:jc w:val="center"/>
      </w:pPr>
      <w:r w:rsidRPr="00262872">
        <w:rPr>
          <w:noProof/>
        </w:rPr>
        <w:drawing>
          <wp:inline distT="0" distB="0" distL="0" distR="0" wp14:anchorId="3023C640" wp14:editId="6779520D">
            <wp:extent cx="2891790" cy="2051050"/>
            <wp:effectExtent l="0" t="0" r="381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91790" cy="2051050"/>
                    </a:xfrm>
                    <a:prstGeom prst="rect">
                      <a:avLst/>
                    </a:prstGeom>
                    <a:noFill/>
                    <a:ln>
                      <a:noFill/>
                    </a:ln>
                  </pic:spPr>
                </pic:pic>
              </a:graphicData>
            </a:graphic>
          </wp:inline>
        </w:drawing>
      </w:r>
    </w:p>
    <w:p w:rsidR="00262872" w:rsidRPr="00262872" w:rsidRDefault="00262872" w:rsidP="00262872">
      <w:pPr>
        <w:pStyle w:val="a5"/>
        <w:spacing w:after="0"/>
        <w:ind w:left="0"/>
        <w:jc w:val="center"/>
        <w:rPr>
          <w:bCs/>
          <w:color w:val="000000"/>
          <w:lang w:val="kk-KZ"/>
        </w:rPr>
      </w:pPr>
      <w:r w:rsidRPr="00262872">
        <w:rPr>
          <w:bCs/>
          <w:color w:val="000000"/>
          <w:lang w:val="kk-KZ"/>
        </w:rPr>
        <w:t>Сурет 41 – Жиналым сызбасы.</w:t>
      </w:r>
    </w:p>
    <w:p w:rsidR="00262872" w:rsidRPr="00262872" w:rsidRDefault="00262872" w:rsidP="00262872">
      <w:pPr>
        <w:pStyle w:val="a5"/>
        <w:spacing w:after="0"/>
        <w:ind w:left="0"/>
        <w:jc w:val="center"/>
        <w:rPr>
          <w:bCs/>
          <w:color w:val="000000"/>
          <w:lang w:val="kk-KZ"/>
        </w:rPr>
      </w:pPr>
    </w:p>
    <w:p w:rsidR="00262872" w:rsidRPr="00262872" w:rsidRDefault="00262872" w:rsidP="00262872">
      <w:pPr>
        <w:pStyle w:val="a5"/>
        <w:spacing w:after="0"/>
        <w:ind w:left="0" w:firstLine="708"/>
        <w:jc w:val="both"/>
        <w:rPr>
          <w:bCs/>
          <w:color w:val="000000"/>
          <w:lang w:val="kk-KZ"/>
        </w:rPr>
      </w:pPr>
      <w:r w:rsidRPr="00262872">
        <w:rPr>
          <w:bCs/>
          <w:color w:val="000000"/>
          <w:lang w:val="kk-KZ"/>
        </w:rPr>
        <w:t>Барлық өлшемдерді қою және негізгі жазуды толтыру қалды.</w:t>
      </w:r>
    </w:p>
    <w:p w:rsidR="00262872" w:rsidRPr="00262872" w:rsidRDefault="00262872" w:rsidP="00262872">
      <w:pPr>
        <w:pStyle w:val="a5"/>
        <w:spacing w:after="0"/>
        <w:ind w:left="0" w:firstLine="708"/>
        <w:jc w:val="both"/>
        <w:rPr>
          <w:bCs/>
          <w:color w:val="000000"/>
          <w:lang w:val="kk-KZ"/>
        </w:rPr>
      </w:pPr>
    </w:p>
    <w:p w:rsidR="00262872" w:rsidRPr="00262872" w:rsidRDefault="00262872" w:rsidP="00262872">
      <w:pPr>
        <w:pStyle w:val="a5"/>
        <w:spacing w:after="0"/>
        <w:ind w:left="0" w:firstLine="708"/>
        <w:jc w:val="center"/>
      </w:pPr>
      <w:r w:rsidRPr="00262872">
        <w:rPr>
          <w:noProof/>
        </w:rPr>
        <w:drawing>
          <wp:inline distT="0" distB="0" distL="0" distR="0" wp14:anchorId="344D9D88" wp14:editId="20A137F6">
            <wp:extent cx="2681605" cy="1903095"/>
            <wp:effectExtent l="0" t="0" r="444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81605" cy="1903095"/>
                    </a:xfrm>
                    <a:prstGeom prst="rect">
                      <a:avLst/>
                    </a:prstGeom>
                    <a:noFill/>
                    <a:ln>
                      <a:noFill/>
                    </a:ln>
                  </pic:spPr>
                </pic:pic>
              </a:graphicData>
            </a:graphic>
          </wp:inline>
        </w:drawing>
      </w:r>
    </w:p>
    <w:p w:rsidR="00262872" w:rsidRPr="00262872" w:rsidRDefault="00262872" w:rsidP="00262872">
      <w:pPr>
        <w:autoSpaceDE w:val="0"/>
        <w:autoSpaceDN w:val="0"/>
        <w:adjustRightInd w:val="0"/>
        <w:jc w:val="center"/>
        <w:rPr>
          <w:lang w:val="kk-KZ"/>
        </w:rPr>
      </w:pPr>
      <w:r w:rsidRPr="00262872">
        <w:rPr>
          <w:lang w:val="kk-KZ"/>
        </w:rPr>
        <w:t>Сурет</w:t>
      </w:r>
      <w:r w:rsidRPr="00262872">
        <w:t xml:space="preserve"> 42 – КОМПАС</w:t>
      </w:r>
      <w:r w:rsidRPr="00262872">
        <w:rPr>
          <w:lang w:val="kk-KZ"/>
        </w:rPr>
        <w:t xml:space="preserve"> интерфейсін қалпына келтіру.</w:t>
      </w:r>
    </w:p>
    <w:p w:rsidR="00262872" w:rsidRPr="00262872" w:rsidRDefault="00262872" w:rsidP="00262872">
      <w:pPr>
        <w:autoSpaceDE w:val="0"/>
        <w:autoSpaceDN w:val="0"/>
        <w:adjustRightInd w:val="0"/>
        <w:ind w:firstLine="708"/>
        <w:jc w:val="both"/>
        <w:rPr>
          <w:bCs/>
          <w:iCs/>
          <w:lang w:val="kk-KZ"/>
        </w:rPr>
      </w:pPr>
      <w:r w:rsidRPr="00262872">
        <w:rPr>
          <w:lang w:val="kk-KZ"/>
        </w:rPr>
        <w:t xml:space="preserve">Графиктік редакторды қалпына келтіруге, яғни жүйенің негізгі сервистік функцияларына көшеміз. </w:t>
      </w:r>
      <w:r w:rsidRPr="00262872">
        <w:rPr>
          <w:b/>
          <w:bCs/>
          <w:i/>
          <w:iCs/>
          <w:lang w:val="kk-KZ"/>
        </w:rPr>
        <w:t xml:space="preserve">Настройка, Настройка системы, Графический редактор </w:t>
      </w:r>
      <w:r w:rsidRPr="00262872">
        <w:rPr>
          <w:bCs/>
          <w:iCs/>
          <w:lang w:val="kk-KZ"/>
        </w:rPr>
        <w:t>командасын орындаңыз.</w:t>
      </w:r>
    </w:p>
    <w:p w:rsidR="00262872" w:rsidRPr="00262872" w:rsidRDefault="00262872" w:rsidP="00262872">
      <w:pPr>
        <w:autoSpaceDE w:val="0"/>
        <w:autoSpaceDN w:val="0"/>
        <w:adjustRightInd w:val="0"/>
        <w:ind w:firstLine="708"/>
        <w:jc w:val="both"/>
        <w:rPr>
          <w:lang w:val="kk-KZ"/>
        </w:rPr>
      </w:pPr>
    </w:p>
    <w:p w:rsidR="00262872" w:rsidRPr="00262872" w:rsidRDefault="00262872" w:rsidP="00262872">
      <w:pPr>
        <w:autoSpaceDE w:val="0"/>
        <w:autoSpaceDN w:val="0"/>
        <w:adjustRightInd w:val="0"/>
        <w:jc w:val="both"/>
        <w:rPr>
          <w:i/>
          <w:iCs/>
        </w:rPr>
      </w:pPr>
      <w:r w:rsidRPr="00262872">
        <w:rPr>
          <w:i/>
          <w:iCs/>
          <w:lang w:val="kk-KZ"/>
        </w:rPr>
        <w:t>Жаңа өлшемдердің п</w:t>
      </w:r>
      <w:r w:rsidRPr="00262872">
        <w:rPr>
          <w:i/>
          <w:iCs/>
        </w:rPr>
        <w:t>араметр</w:t>
      </w:r>
      <w:r w:rsidRPr="00262872">
        <w:rPr>
          <w:i/>
          <w:iCs/>
          <w:lang w:val="kk-KZ"/>
        </w:rPr>
        <w:t>лері.</w:t>
      </w:r>
    </w:p>
    <w:p w:rsidR="00262872" w:rsidRPr="00262872" w:rsidRDefault="00262872" w:rsidP="00262872">
      <w:pPr>
        <w:autoSpaceDE w:val="0"/>
        <w:autoSpaceDN w:val="0"/>
        <w:adjustRightInd w:val="0"/>
        <w:ind w:firstLine="708"/>
        <w:jc w:val="both"/>
        <w:rPr>
          <w:lang w:val="kk-KZ"/>
        </w:rPr>
      </w:pPr>
      <w:r w:rsidRPr="00262872">
        <w:rPr>
          <w:lang w:val="kk-KZ"/>
        </w:rPr>
        <w:t>Бұл бөлім жаңа өлшемдерді орнатқан кезінде сізге жазу және өлшемдік сызуды рәсімдеу әдістерін таңдауға көмектеседі.</w:t>
      </w:r>
    </w:p>
    <w:p w:rsidR="00262872" w:rsidRPr="00262872" w:rsidRDefault="00262872" w:rsidP="00262872">
      <w:pPr>
        <w:autoSpaceDE w:val="0"/>
        <w:autoSpaceDN w:val="0"/>
        <w:adjustRightInd w:val="0"/>
        <w:ind w:firstLine="708"/>
        <w:jc w:val="both"/>
      </w:pPr>
    </w:p>
    <w:p w:rsidR="00262872" w:rsidRPr="00262872" w:rsidRDefault="00262872" w:rsidP="00262872">
      <w:pPr>
        <w:autoSpaceDE w:val="0"/>
        <w:autoSpaceDN w:val="0"/>
        <w:adjustRightInd w:val="0"/>
        <w:jc w:val="both"/>
        <w:rPr>
          <w:i/>
          <w:iCs/>
        </w:rPr>
      </w:pPr>
      <w:r w:rsidRPr="00262872">
        <w:rPr>
          <w:i/>
          <w:iCs/>
          <w:lang w:val="kk-KZ"/>
        </w:rPr>
        <w:t>Беттің ф</w:t>
      </w:r>
      <w:r w:rsidRPr="00262872">
        <w:rPr>
          <w:i/>
          <w:iCs/>
        </w:rPr>
        <w:t>ормат</w:t>
      </w:r>
      <w:r w:rsidRPr="00262872">
        <w:rPr>
          <w:i/>
          <w:iCs/>
          <w:lang w:val="kk-KZ"/>
        </w:rPr>
        <w:t>ы.</w:t>
      </w:r>
    </w:p>
    <w:p w:rsidR="00262872" w:rsidRPr="00262872" w:rsidRDefault="00262872" w:rsidP="00262872">
      <w:pPr>
        <w:autoSpaceDE w:val="0"/>
        <w:autoSpaceDN w:val="0"/>
        <w:adjustRightInd w:val="0"/>
        <w:ind w:firstLine="708"/>
        <w:jc w:val="both"/>
        <w:rPr>
          <w:lang w:val="kk-KZ"/>
        </w:rPr>
      </w:pPr>
      <w:r w:rsidRPr="00262872">
        <w:rPr>
          <w:lang w:val="kk-KZ"/>
        </w:rPr>
        <w:t xml:space="preserve">Ол үшін </w:t>
      </w:r>
      <w:r w:rsidRPr="00262872">
        <w:t xml:space="preserve">КОМПАС-ГРАФИК </w:t>
      </w:r>
      <w:r w:rsidRPr="00262872">
        <w:rPr>
          <w:lang w:val="kk-KZ"/>
        </w:rPr>
        <w:t xml:space="preserve">іске қосып және </w:t>
      </w:r>
      <w:r w:rsidRPr="00262872">
        <w:rPr>
          <w:b/>
          <w:bCs/>
          <w:i/>
          <w:iCs/>
        </w:rPr>
        <w:t>Файл</w:t>
      </w:r>
      <w:r w:rsidRPr="00262872">
        <w:rPr>
          <w:b/>
          <w:bCs/>
          <w:i/>
          <w:iCs/>
          <w:lang w:val="kk-KZ"/>
        </w:rPr>
        <w:t>,</w:t>
      </w:r>
      <w:r w:rsidRPr="00262872">
        <w:rPr>
          <w:b/>
          <w:bCs/>
          <w:i/>
          <w:iCs/>
        </w:rPr>
        <w:t xml:space="preserve"> Создать – Фрагмент</w:t>
      </w:r>
      <w:r w:rsidRPr="00262872">
        <w:rPr>
          <w:b/>
          <w:bCs/>
          <w:i/>
          <w:iCs/>
          <w:lang w:val="kk-KZ"/>
        </w:rPr>
        <w:t xml:space="preserve"> </w:t>
      </w:r>
      <w:r w:rsidRPr="00262872">
        <w:rPr>
          <w:bCs/>
          <w:iCs/>
          <w:lang w:val="kk-KZ"/>
        </w:rPr>
        <w:t>командасын орындаңыз.</w:t>
      </w:r>
    </w:p>
    <w:p w:rsidR="00262872" w:rsidRPr="00262872" w:rsidRDefault="00262872" w:rsidP="00262872">
      <w:pPr>
        <w:autoSpaceDE w:val="0"/>
        <w:autoSpaceDN w:val="0"/>
        <w:adjustRightInd w:val="0"/>
        <w:ind w:firstLine="708"/>
        <w:jc w:val="both"/>
        <w:rPr>
          <w:bCs/>
          <w:iCs/>
          <w:lang w:val="kk-KZ"/>
        </w:rPr>
      </w:pPr>
      <w:r w:rsidRPr="00262872">
        <w:rPr>
          <w:b/>
          <w:bCs/>
          <w:i/>
          <w:iCs/>
          <w:lang w:val="kk-KZ"/>
        </w:rPr>
        <w:t xml:space="preserve">Лист чертежа </w:t>
      </w:r>
      <w:r w:rsidRPr="00262872">
        <w:rPr>
          <w:lang w:val="kk-KZ"/>
        </w:rPr>
        <w:t xml:space="preserve">типті жаңа құжатты құру кезінде жүйе үнемділігі бойынша негізгі жазуы </w:t>
      </w:r>
      <w:r w:rsidRPr="00262872">
        <w:rPr>
          <w:b/>
          <w:bCs/>
          <w:i/>
          <w:iCs/>
          <w:lang w:val="kk-KZ"/>
        </w:rPr>
        <w:t>Чертеж конструкторский, первый лист</w:t>
      </w:r>
      <w:r w:rsidRPr="00262872">
        <w:rPr>
          <w:lang w:val="kk-KZ"/>
        </w:rPr>
        <w:t xml:space="preserve"> стилімен тігінен ориентациялы А4 форматты бетті құрайды (МЕСТ 2.104-68 бойынша). Құрылған құжаттың п</w:t>
      </w:r>
      <w:r w:rsidRPr="00262872">
        <w:t>араметр</w:t>
      </w:r>
      <w:r w:rsidRPr="00262872">
        <w:rPr>
          <w:lang w:val="kk-KZ"/>
        </w:rPr>
        <w:t xml:space="preserve">лерін </w:t>
      </w:r>
      <w:r w:rsidRPr="00262872">
        <w:rPr>
          <w:b/>
          <w:bCs/>
          <w:i/>
          <w:iCs/>
        </w:rPr>
        <w:t>Настройка</w:t>
      </w:r>
      <w:r w:rsidRPr="00262872">
        <w:rPr>
          <w:b/>
          <w:bCs/>
          <w:i/>
          <w:iCs/>
          <w:lang w:val="kk-KZ"/>
        </w:rPr>
        <w:t>,</w:t>
      </w:r>
      <w:r w:rsidRPr="00262872">
        <w:rPr>
          <w:b/>
          <w:bCs/>
          <w:i/>
          <w:iCs/>
        </w:rPr>
        <w:t xml:space="preserve"> Параметры текущего лист</w:t>
      </w:r>
      <w:r w:rsidRPr="00262872">
        <w:rPr>
          <w:b/>
          <w:bCs/>
          <w:i/>
          <w:iCs/>
          <w:lang w:val="kk-KZ"/>
        </w:rPr>
        <w:t xml:space="preserve">а </w:t>
      </w:r>
      <w:r w:rsidRPr="00262872">
        <w:rPr>
          <w:bCs/>
          <w:iCs/>
          <w:lang w:val="kk-KZ"/>
        </w:rPr>
        <w:t>команда көмегімен өзгертуге болады.</w:t>
      </w:r>
    </w:p>
    <w:p w:rsidR="00262872" w:rsidRPr="00262872" w:rsidRDefault="00262872" w:rsidP="00262872">
      <w:pPr>
        <w:autoSpaceDE w:val="0"/>
        <w:autoSpaceDN w:val="0"/>
        <w:adjustRightInd w:val="0"/>
        <w:ind w:firstLine="708"/>
        <w:jc w:val="both"/>
        <w:rPr>
          <w:bCs/>
          <w:iCs/>
          <w:lang w:val="kk-KZ"/>
        </w:rPr>
      </w:pPr>
    </w:p>
    <w:p w:rsidR="00262872" w:rsidRPr="00262872" w:rsidRDefault="00262872" w:rsidP="00262872">
      <w:pPr>
        <w:pStyle w:val="a5"/>
        <w:spacing w:after="0"/>
        <w:ind w:left="0" w:firstLine="708"/>
        <w:jc w:val="both"/>
        <w:rPr>
          <w:color w:val="000000"/>
          <w:lang w:val="kk-KZ"/>
        </w:rPr>
      </w:pPr>
      <w:r w:rsidRPr="00262872">
        <w:rPr>
          <w:b/>
          <w:color w:val="000000"/>
          <w:lang w:val="kk-KZ"/>
        </w:rPr>
        <w:t>Әдебиет:</w:t>
      </w:r>
      <w:r w:rsidRPr="00262872">
        <w:rPr>
          <w:color w:val="000000"/>
          <w:lang w:val="kk-KZ"/>
        </w:rPr>
        <w:t xml:space="preserve"> 1, 5-15 бет.</w:t>
      </w:r>
    </w:p>
    <w:sectPr w:rsidR="00262872" w:rsidRPr="002628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77E1"/>
    <w:multiLevelType w:val="hybridMultilevel"/>
    <w:tmpl w:val="1FD2224A"/>
    <w:lvl w:ilvl="0" w:tplc="CA549EBC">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
    <w:nsid w:val="038C53DE"/>
    <w:multiLevelType w:val="hybridMultilevel"/>
    <w:tmpl w:val="676653A0"/>
    <w:lvl w:ilvl="0" w:tplc="FFFFFFFF">
      <w:start w:val="1"/>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0C62116"/>
    <w:multiLevelType w:val="hybridMultilevel"/>
    <w:tmpl w:val="2CC26F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1E35963"/>
    <w:multiLevelType w:val="hybridMultilevel"/>
    <w:tmpl w:val="8682D256"/>
    <w:lvl w:ilvl="0" w:tplc="5C7ED4A0">
      <w:numFmt w:val="bullet"/>
      <w:lvlText w:val="-"/>
      <w:lvlJc w:val="left"/>
      <w:pPr>
        <w:tabs>
          <w:tab w:val="num" w:pos="1920"/>
        </w:tabs>
        <w:ind w:left="1920" w:hanging="360"/>
      </w:pPr>
      <w:rPr>
        <w:rFonts w:ascii="Times New Roman" w:eastAsia="Times New Roman" w:hAnsi="Times New Roman" w:hint="default"/>
      </w:rPr>
    </w:lvl>
    <w:lvl w:ilvl="1" w:tplc="04190003" w:tentative="1">
      <w:start w:val="1"/>
      <w:numFmt w:val="bullet"/>
      <w:lvlText w:val="o"/>
      <w:lvlJc w:val="left"/>
      <w:pPr>
        <w:tabs>
          <w:tab w:val="num" w:pos="2640"/>
        </w:tabs>
        <w:ind w:left="2640" w:hanging="360"/>
      </w:pPr>
      <w:rPr>
        <w:rFonts w:ascii="Courier New" w:hAnsi="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4">
    <w:nsid w:val="19FD3922"/>
    <w:multiLevelType w:val="hybridMultilevel"/>
    <w:tmpl w:val="95BE42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BB520EF"/>
    <w:multiLevelType w:val="hybridMultilevel"/>
    <w:tmpl w:val="0DF613C0"/>
    <w:lvl w:ilvl="0" w:tplc="124C755A">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6">
    <w:nsid w:val="30AE3124"/>
    <w:multiLevelType w:val="hybridMultilevel"/>
    <w:tmpl w:val="DFF4522E"/>
    <w:lvl w:ilvl="0" w:tplc="F20E9B3C">
      <w:start w:val="1"/>
      <w:numFmt w:val="decimal"/>
      <w:lvlText w:val="%1)"/>
      <w:lvlJc w:val="left"/>
      <w:pPr>
        <w:tabs>
          <w:tab w:val="num" w:pos="643"/>
        </w:tabs>
        <w:ind w:left="643" w:hanging="360"/>
      </w:pPr>
      <w:rPr>
        <w:rFonts w:cs="Times New Roman" w:hint="default"/>
        <w:i w:val="0"/>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7">
    <w:nsid w:val="324B236D"/>
    <w:multiLevelType w:val="hybridMultilevel"/>
    <w:tmpl w:val="478889EE"/>
    <w:lvl w:ilvl="0" w:tplc="91340558">
      <w:start w:val="5"/>
      <w:numFmt w:val="bullet"/>
      <w:lvlText w:val="-"/>
      <w:lvlJc w:val="left"/>
      <w:pPr>
        <w:tabs>
          <w:tab w:val="num" w:pos="340"/>
        </w:tabs>
        <w:ind w:left="340" w:hanging="360"/>
      </w:pPr>
      <w:rPr>
        <w:rFonts w:ascii="Times New Roman" w:eastAsia="Times New Roman" w:hAnsi="Times New Roman" w:hint="default"/>
        <w:color w:val="000080"/>
      </w:rPr>
    </w:lvl>
    <w:lvl w:ilvl="1" w:tplc="04190003" w:tentative="1">
      <w:start w:val="1"/>
      <w:numFmt w:val="bullet"/>
      <w:lvlText w:val="o"/>
      <w:lvlJc w:val="left"/>
      <w:pPr>
        <w:tabs>
          <w:tab w:val="num" w:pos="1060"/>
        </w:tabs>
        <w:ind w:left="1060" w:hanging="360"/>
      </w:pPr>
      <w:rPr>
        <w:rFonts w:ascii="Courier New" w:hAnsi="Courier New" w:hint="default"/>
      </w:rPr>
    </w:lvl>
    <w:lvl w:ilvl="2" w:tplc="04190005" w:tentative="1">
      <w:start w:val="1"/>
      <w:numFmt w:val="bullet"/>
      <w:lvlText w:val=""/>
      <w:lvlJc w:val="left"/>
      <w:pPr>
        <w:tabs>
          <w:tab w:val="num" w:pos="1780"/>
        </w:tabs>
        <w:ind w:left="1780" w:hanging="360"/>
      </w:pPr>
      <w:rPr>
        <w:rFonts w:ascii="Wingdings" w:hAnsi="Wingdings" w:hint="default"/>
      </w:rPr>
    </w:lvl>
    <w:lvl w:ilvl="3" w:tplc="04190001" w:tentative="1">
      <w:start w:val="1"/>
      <w:numFmt w:val="bullet"/>
      <w:lvlText w:val=""/>
      <w:lvlJc w:val="left"/>
      <w:pPr>
        <w:tabs>
          <w:tab w:val="num" w:pos="2500"/>
        </w:tabs>
        <w:ind w:left="2500" w:hanging="360"/>
      </w:pPr>
      <w:rPr>
        <w:rFonts w:ascii="Symbol" w:hAnsi="Symbol" w:hint="default"/>
      </w:rPr>
    </w:lvl>
    <w:lvl w:ilvl="4" w:tplc="04190003" w:tentative="1">
      <w:start w:val="1"/>
      <w:numFmt w:val="bullet"/>
      <w:lvlText w:val="o"/>
      <w:lvlJc w:val="left"/>
      <w:pPr>
        <w:tabs>
          <w:tab w:val="num" w:pos="3220"/>
        </w:tabs>
        <w:ind w:left="3220" w:hanging="360"/>
      </w:pPr>
      <w:rPr>
        <w:rFonts w:ascii="Courier New" w:hAnsi="Courier New" w:hint="default"/>
      </w:rPr>
    </w:lvl>
    <w:lvl w:ilvl="5" w:tplc="04190005" w:tentative="1">
      <w:start w:val="1"/>
      <w:numFmt w:val="bullet"/>
      <w:lvlText w:val=""/>
      <w:lvlJc w:val="left"/>
      <w:pPr>
        <w:tabs>
          <w:tab w:val="num" w:pos="3940"/>
        </w:tabs>
        <w:ind w:left="3940" w:hanging="360"/>
      </w:pPr>
      <w:rPr>
        <w:rFonts w:ascii="Wingdings" w:hAnsi="Wingdings" w:hint="default"/>
      </w:rPr>
    </w:lvl>
    <w:lvl w:ilvl="6" w:tplc="04190001" w:tentative="1">
      <w:start w:val="1"/>
      <w:numFmt w:val="bullet"/>
      <w:lvlText w:val=""/>
      <w:lvlJc w:val="left"/>
      <w:pPr>
        <w:tabs>
          <w:tab w:val="num" w:pos="4660"/>
        </w:tabs>
        <w:ind w:left="4660" w:hanging="360"/>
      </w:pPr>
      <w:rPr>
        <w:rFonts w:ascii="Symbol" w:hAnsi="Symbol" w:hint="default"/>
      </w:rPr>
    </w:lvl>
    <w:lvl w:ilvl="7" w:tplc="04190003" w:tentative="1">
      <w:start w:val="1"/>
      <w:numFmt w:val="bullet"/>
      <w:lvlText w:val="o"/>
      <w:lvlJc w:val="left"/>
      <w:pPr>
        <w:tabs>
          <w:tab w:val="num" w:pos="5380"/>
        </w:tabs>
        <w:ind w:left="5380" w:hanging="360"/>
      </w:pPr>
      <w:rPr>
        <w:rFonts w:ascii="Courier New" w:hAnsi="Courier New" w:hint="default"/>
      </w:rPr>
    </w:lvl>
    <w:lvl w:ilvl="8" w:tplc="04190005" w:tentative="1">
      <w:start w:val="1"/>
      <w:numFmt w:val="bullet"/>
      <w:lvlText w:val=""/>
      <w:lvlJc w:val="left"/>
      <w:pPr>
        <w:tabs>
          <w:tab w:val="num" w:pos="6100"/>
        </w:tabs>
        <w:ind w:left="6100" w:hanging="360"/>
      </w:pPr>
      <w:rPr>
        <w:rFonts w:ascii="Wingdings" w:hAnsi="Wingdings" w:hint="default"/>
      </w:rPr>
    </w:lvl>
  </w:abstractNum>
  <w:abstractNum w:abstractNumId="8">
    <w:nsid w:val="32620A0F"/>
    <w:multiLevelType w:val="hybridMultilevel"/>
    <w:tmpl w:val="7F7668C8"/>
    <w:lvl w:ilvl="0" w:tplc="B48834D0">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7110B46"/>
    <w:multiLevelType w:val="multilevel"/>
    <w:tmpl w:val="4EAC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6D73D2"/>
    <w:multiLevelType w:val="hybridMultilevel"/>
    <w:tmpl w:val="AA562948"/>
    <w:lvl w:ilvl="0" w:tplc="04190017">
      <w:start w:val="1"/>
      <w:numFmt w:val="lowerLetter"/>
      <w:lvlText w:val="%1)"/>
      <w:lvlJc w:val="left"/>
      <w:pPr>
        <w:tabs>
          <w:tab w:val="num" w:pos="720"/>
        </w:tabs>
        <w:ind w:left="720" w:hanging="360"/>
      </w:pPr>
      <w:rPr>
        <w:rFonts w:cs="Times New Roman" w:hint="default"/>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3A160C7"/>
    <w:multiLevelType w:val="hybridMultilevel"/>
    <w:tmpl w:val="B944F514"/>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6063976"/>
    <w:multiLevelType w:val="hybridMultilevel"/>
    <w:tmpl w:val="2F6E14A0"/>
    <w:lvl w:ilvl="0" w:tplc="812A87A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8E72981"/>
    <w:multiLevelType w:val="hybridMultilevel"/>
    <w:tmpl w:val="3F564B0C"/>
    <w:lvl w:ilvl="0" w:tplc="FFFFFFFF">
      <w:numFmt w:val="bullet"/>
      <w:lvlText w:val="-"/>
      <w:lvlJc w:val="left"/>
      <w:pPr>
        <w:tabs>
          <w:tab w:val="num" w:pos="340"/>
        </w:tabs>
        <w:ind w:left="340" w:hanging="360"/>
      </w:pPr>
      <w:rPr>
        <w:rFonts w:ascii="Times New Roman" w:eastAsia="Times New Roman" w:hAnsi="Times New Roman" w:hint="default"/>
      </w:rPr>
    </w:lvl>
    <w:lvl w:ilvl="1" w:tplc="FFFFFFFF" w:tentative="1">
      <w:start w:val="1"/>
      <w:numFmt w:val="bullet"/>
      <w:lvlText w:val="o"/>
      <w:lvlJc w:val="left"/>
      <w:pPr>
        <w:tabs>
          <w:tab w:val="num" w:pos="1060"/>
        </w:tabs>
        <w:ind w:left="1060" w:hanging="360"/>
      </w:pPr>
      <w:rPr>
        <w:rFonts w:ascii="Courier New" w:hAnsi="Courier New" w:hint="default"/>
      </w:rPr>
    </w:lvl>
    <w:lvl w:ilvl="2" w:tplc="FFFFFFFF" w:tentative="1">
      <w:start w:val="1"/>
      <w:numFmt w:val="bullet"/>
      <w:lvlText w:val=""/>
      <w:lvlJc w:val="left"/>
      <w:pPr>
        <w:tabs>
          <w:tab w:val="num" w:pos="1780"/>
        </w:tabs>
        <w:ind w:left="1780" w:hanging="360"/>
      </w:pPr>
      <w:rPr>
        <w:rFonts w:ascii="Wingdings" w:hAnsi="Wingdings" w:hint="default"/>
      </w:rPr>
    </w:lvl>
    <w:lvl w:ilvl="3" w:tplc="FFFFFFFF" w:tentative="1">
      <w:start w:val="1"/>
      <w:numFmt w:val="bullet"/>
      <w:lvlText w:val=""/>
      <w:lvlJc w:val="left"/>
      <w:pPr>
        <w:tabs>
          <w:tab w:val="num" w:pos="2500"/>
        </w:tabs>
        <w:ind w:left="2500" w:hanging="360"/>
      </w:pPr>
      <w:rPr>
        <w:rFonts w:ascii="Symbol" w:hAnsi="Symbol" w:hint="default"/>
      </w:rPr>
    </w:lvl>
    <w:lvl w:ilvl="4" w:tplc="FFFFFFFF" w:tentative="1">
      <w:start w:val="1"/>
      <w:numFmt w:val="bullet"/>
      <w:lvlText w:val="o"/>
      <w:lvlJc w:val="left"/>
      <w:pPr>
        <w:tabs>
          <w:tab w:val="num" w:pos="3220"/>
        </w:tabs>
        <w:ind w:left="3220" w:hanging="360"/>
      </w:pPr>
      <w:rPr>
        <w:rFonts w:ascii="Courier New" w:hAnsi="Courier New" w:hint="default"/>
      </w:rPr>
    </w:lvl>
    <w:lvl w:ilvl="5" w:tplc="FFFFFFFF" w:tentative="1">
      <w:start w:val="1"/>
      <w:numFmt w:val="bullet"/>
      <w:lvlText w:val=""/>
      <w:lvlJc w:val="left"/>
      <w:pPr>
        <w:tabs>
          <w:tab w:val="num" w:pos="3940"/>
        </w:tabs>
        <w:ind w:left="3940" w:hanging="360"/>
      </w:pPr>
      <w:rPr>
        <w:rFonts w:ascii="Wingdings" w:hAnsi="Wingdings" w:hint="default"/>
      </w:rPr>
    </w:lvl>
    <w:lvl w:ilvl="6" w:tplc="FFFFFFFF" w:tentative="1">
      <w:start w:val="1"/>
      <w:numFmt w:val="bullet"/>
      <w:lvlText w:val=""/>
      <w:lvlJc w:val="left"/>
      <w:pPr>
        <w:tabs>
          <w:tab w:val="num" w:pos="4660"/>
        </w:tabs>
        <w:ind w:left="4660" w:hanging="360"/>
      </w:pPr>
      <w:rPr>
        <w:rFonts w:ascii="Symbol" w:hAnsi="Symbol" w:hint="default"/>
      </w:rPr>
    </w:lvl>
    <w:lvl w:ilvl="7" w:tplc="FFFFFFFF" w:tentative="1">
      <w:start w:val="1"/>
      <w:numFmt w:val="bullet"/>
      <w:lvlText w:val="o"/>
      <w:lvlJc w:val="left"/>
      <w:pPr>
        <w:tabs>
          <w:tab w:val="num" w:pos="5380"/>
        </w:tabs>
        <w:ind w:left="5380" w:hanging="360"/>
      </w:pPr>
      <w:rPr>
        <w:rFonts w:ascii="Courier New" w:hAnsi="Courier New" w:hint="default"/>
      </w:rPr>
    </w:lvl>
    <w:lvl w:ilvl="8" w:tplc="FFFFFFFF" w:tentative="1">
      <w:start w:val="1"/>
      <w:numFmt w:val="bullet"/>
      <w:lvlText w:val=""/>
      <w:lvlJc w:val="left"/>
      <w:pPr>
        <w:tabs>
          <w:tab w:val="num" w:pos="6100"/>
        </w:tabs>
        <w:ind w:left="6100" w:hanging="360"/>
      </w:pPr>
      <w:rPr>
        <w:rFonts w:ascii="Wingdings" w:hAnsi="Wingdings" w:hint="default"/>
      </w:rPr>
    </w:lvl>
  </w:abstractNum>
  <w:abstractNum w:abstractNumId="14">
    <w:nsid w:val="6E464D7C"/>
    <w:multiLevelType w:val="hybridMultilevel"/>
    <w:tmpl w:val="D210465E"/>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6FDD30CF"/>
    <w:multiLevelType w:val="multilevel"/>
    <w:tmpl w:val="AC408A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2"/>
      <w:numFmt w:val="decimal"/>
      <w:lvlText w:val="%3)"/>
      <w:lvlJc w:val="left"/>
      <w:pPr>
        <w:tabs>
          <w:tab w:val="num" w:pos="2160"/>
        </w:tabs>
        <w:ind w:left="216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719D61A5"/>
    <w:multiLevelType w:val="hybridMultilevel"/>
    <w:tmpl w:val="48706D0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7356EF3"/>
    <w:multiLevelType w:val="hybridMultilevel"/>
    <w:tmpl w:val="56C083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9DB16A0"/>
    <w:multiLevelType w:val="hybridMultilevel"/>
    <w:tmpl w:val="CF0C94A2"/>
    <w:lvl w:ilvl="0" w:tplc="ADB8E1E0">
      <w:start w:val="1"/>
      <w:numFmt w:val="decimal"/>
      <w:lvlText w:val="%1."/>
      <w:lvlJc w:val="left"/>
      <w:pPr>
        <w:tabs>
          <w:tab w:val="num" w:pos="643"/>
        </w:tabs>
        <w:ind w:left="643" w:hanging="360"/>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abstractNum w:abstractNumId="19">
    <w:nsid w:val="7A660032"/>
    <w:multiLevelType w:val="hybridMultilevel"/>
    <w:tmpl w:val="10D079A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7"/>
  </w:num>
  <w:num w:numId="3">
    <w:abstractNumId w:val="16"/>
  </w:num>
  <w:num w:numId="4">
    <w:abstractNumId w:val="12"/>
  </w:num>
  <w:num w:numId="5">
    <w:abstractNumId w:val="5"/>
  </w:num>
  <w:num w:numId="6">
    <w:abstractNumId w:val="3"/>
  </w:num>
  <w:num w:numId="7">
    <w:abstractNumId w:val="0"/>
  </w:num>
  <w:num w:numId="8">
    <w:abstractNumId w:val="18"/>
  </w:num>
  <w:num w:numId="9">
    <w:abstractNumId w:val="14"/>
  </w:num>
  <w:num w:numId="10">
    <w:abstractNumId w:val="1"/>
  </w:num>
  <w:num w:numId="11">
    <w:abstractNumId w:val="15"/>
  </w:num>
  <w:num w:numId="12">
    <w:abstractNumId w:val="9"/>
  </w:num>
  <w:num w:numId="13">
    <w:abstractNumId w:val="10"/>
  </w:num>
  <w:num w:numId="14">
    <w:abstractNumId w:val="4"/>
  </w:num>
  <w:num w:numId="15">
    <w:abstractNumId w:val="19"/>
  </w:num>
  <w:num w:numId="16">
    <w:abstractNumId w:val="6"/>
  </w:num>
  <w:num w:numId="17">
    <w:abstractNumId w:val="17"/>
  </w:num>
  <w:num w:numId="18">
    <w:abstractNumId w:val="11"/>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FCF"/>
    <w:rsid w:val="00262872"/>
    <w:rsid w:val="00B46CE6"/>
    <w:rsid w:val="00B5015E"/>
    <w:rsid w:val="00DD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2872"/>
    <w:pPr>
      <w:keepNext/>
      <w:outlineLvl w:val="0"/>
    </w:pPr>
    <w:rPr>
      <w:sz w:val="28"/>
    </w:rPr>
  </w:style>
  <w:style w:type="paragraph" w:styleId="2">
    <w:name w:val="heading 2"/>
    <w:basedOn w:val="a"/>
    <w:next w:val="a"/>
    <w:link w:val="20"/>
    <w:qFormat/>
    <w:rsid w:val="00262872"/>
    <w:pPr>
      <w:keepNext/>
      <w:jc w:val="center"/>
      <w:outlineLvl w:val="1"/>
    </w:pPr>
    <w:rPr>
      <w:b/>
      <w:color w:val="000000"/>
      <w:sz w:val="32"/>
      <w:szCs w:val="32"/>
    </w:rPr>
  </w:style>
  <w:style w:type="paragraph" w:styleId="3">
    <w:name w:val="heading 3"/>
    <w:basedOn w:val="a"/>
    <w:next w:val="a"/>
    <w:link w:val="30"/>
    <w:qFormat/>
    <w:rsid w:val="00262872"/>
    <w:pPr>
      <w:keepNext/>
      <w:ind w:firstLine="540"/>
      <w:jc w:val="right"/>
      <w:outlineLvl w:val="2"/>
    </w:pPr>
    <w:rPr>
      <w:b/>
      <w:sz w:val="28"/>
      <w:szCs w:val="28"/>
    </w:rPr>
  </w:style>
  <w:style w:type="paragraph" w:styleId="4">
    <w:name w:val="heading 4"/>
    <w:basedOn w:val="a"/>
    <w:next w:val="a"/>
    <w:link w:val="40"/>
    <w:qFormat/>
    <w:rsid w:val="00262872"/>
    <w:pPr>
      <w:keepNext/>
      <w:ind w:left="540"/>
      <w:jc w:val="both"/>
      <w:outlineLvl w:val="3"/>
    </w:pPr>
    <w:rPr>
      <w:color w:val="000000"/>
      <w:sz w:val="28"/>
      <w:szCs w:val="28"/>
    </w:rPr>
  </w:style>
  <w:style w:type="paragraph" w:styleId="5">
    <w:name w:val="heading 5"/>
    <w:basedOn w:val="a"/>
    <w:next w:val="a"/>
    <w:link w:val="50"/>
    <w:qFormat/>
    <w:rsid w:val="00262872"/>
    <w:pPr>
      <w:keepNext/>
      <w:outlineLvl w:val="4"/>
    </w:pPr>
    <w:rPr>
      <w:color w:val="000000"/>
      <w:sz w:val="28"/>
      <w:szCs w:val="28"/>
    </w:rPr>
  </w:style>
  <w:style w:type="paragraph" w:styleId="6">
    <w:name w:val="heading 6"/>
    <w:basedOn w:val="a"/>
    <w:next w:val="a"/>
    <w:link w:val="60"/>
    <w:qFormat/>
    <w:rsid w:val="00262872"/>
    <w:pPr>
      <w:keepNext/>
      <w:jc w:val="both"/>
      <w:outlineLvl w:val="5"/>
    </w:pPr>
    <w:rPr>
      <w:sz w:val="28"/>
    </w:rPr>
  </w:style>
  <w:style w:type="paragraph" w:styleId="7">
    <w:name w:val="heading 7"/>
    <w:basedOn w:val="a"/>
    <w:next w:val="a"/>
    <w:link w:val="70"/>
    <w:qFormat/>
    <w:rsid w:val="00262872"/>
    <w:pPr>
      <w:keepNext/>
      <w:jc w:val="both"/>
      <w:outlineLvl w:val="6"/>
    </w:pPr>
    <w:rPr>
      <w:sz w:val="28"/>
      <w:u w:val="single"/>
    </w:rPr>
  </w:style>
  <w:style w:type="paragraph" w:styleId="8">
    <w:name w:val="heading 8"/>
    <w:basedOn w:val="a"/>
    <w:next w:val="a"/>
    <w:link w:val="80"/>
    <w:qFormat/>
    <w:rsid w:val="00262872"/>
    <w:pPr>
      <w:keepNext/>
      <w:outlineLvl w:val="7"/>
    </w:pPr>
    <w:rPr>
      <w:b/>
      <w:color w:val="000000"/>
      <w:sz w:val="28"/>
      <w:szCs w:val="28"/>
    </w:rPr>
  </w:style>
  <w:style w:type="paragraph" w:styleId="9">
    <w:name w:val="heading 9"/>
    <w:basedOn w:val="a"/>
    <w:next w:val="a"/>
    <w:link w:val="90"/>
    <w:qFormat/>
    <w:rsid w:val="0026287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87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262872"/>
    <w:rPr>
      <w:rFonts w:ascii="Times New Roman" w:eastAsia="Times New Roman" w:hAnsi="Times New Roman" w:cs="Times New Roman"/>
      <w:b/>
      <w:color w:val="000000"/>
      <w:sz w:val="32"/>
      <w:szCs w:val="32"/>
      <w:lang w:eastAsia="ru-RU"/>
    </w:rPr>
  </w:style>
  <w:style w:type="character" w:customStyle="1" w:styleId="30">
    <w:name w:val="Заголовок 3 Знак"/>
    <w:basedOn w:val="a0"/>
    <w:link w:val="3"/>
    <w:rsid w:val="00262872"/>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62872"/>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rsid w:val="0026287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26287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62872"/>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262872"/>
    <w:rPr>
      <w:rFonts w:ascii="Times New Roman" w:eastAsia="Times New Roman" w:hAnsi="Times New Roman" w:cs="Times New Roman"/>
      <w:b/>
      <w:color w:val="000000"/>
      <w:sz w:val="28"/>
      <w:szCs w:val="28"/>
      <w:lang w:eastAsia="ru-RU"/>
    </w:rPr>
  </w:style>
  <w:style w:type="character" w:customStyle="1" w:styleId="90">
    <w:name w:val="Заголовок 9 Знак"/>
    <w:basedOn w:val="a0"/>
    <w:link w:val="9"/>
    <w:rsid w:val="00262872"/>
    <w:rPr>
      <w:rFonts w:ascii="Arial" w:eastAsia="Times New Roman" w:hAnsi="Arial" w:cs="Arial"/>
      <w:lang w:eastAsia="ru-RU"/>
    </w:rPr>
  </w:style>
  <w:style w:type="paragraph" w:styleId="a3">
    <w:name w:val="Body Text"/>
    <w:basedOn w:val="a"/>
    <w:link w:val="a4"/>
    <w:rsid w:val="00262872"/>
    <w:pPr>
      <w:jc w:val="both"/>
    </w:pPr>
    <w:rPr>
      <w:sz w:val="28"/>
    </w:rPr>
  </w:style>
  <w:style w:type="character" w:customStyle="1" w:styleId="a4">
    <w:name w:val="Основной текст Знак"/>
    <w:basedOn w:val="a0"/>
    <w:link w:val="a3"/>
    <w:rsid w:val="00262872"/>
    <w:rPr>
      <w:rFonts w:ascii="Times New Roman" w:eastAsia="Times New Roman" w:hAnsi="Times New Roman" w:cs="Times New Roman"/>
      <w:sz w:val="28"/>
      <w:szCs w:val="24"/>
      <w:lang w:eastAsia="ru-RU"/>
    </w:rPr>
  </w:style>
  <w:style w:type="paragraph" w:styleId="21">
    <w:name w:val="Body Text Indent 2"/>
    <w:basedOn w:val="a"/>
    <w:link w:val="22"/>
    <w:rsid w:val="00262872"/>
    <w:pPr>
      <w:ind w:firstLine="540"/>
    </w:pPr>
    <w:rPr>
      <w:color w:val="000000"/>
      <w:sz w:val="28"/>
      <w:szCs w:val="28"/>
    </w:rPr>
  </w:style>
  <w:style w:type="character" w:customStyle="1" w:styleId="22">
    <w:name w:val="Основной текст с отступом 2 Знак"/>
    <w:basedOn w:val="a0"/>
    <w:link w:val="21"/>
    <w:rsid w:val="00262872"/>
    <w:rPr>
      <w:rFonts w:ascii="Times New Roman" w:eastAsia="Times New Roman" w:hAnsi="Times New Roman" w:cs="Times New Roman"/>
      <w:color w:val="000000"/>
      <w:sz w:val="28"/>
      <w:szCs w:val="28"/>
      <w:lang w:eastAsia="ru-RU"/>
    </w:rPr>
  </w:style>
  <w:style w:type="paragraph" w:styleId="23">
    <w:name w:val="Body Text 2"/>
    <w:basedOn w:val="a"/>
    <w:link w:val="24"/>
    <w:rsid w:val="00262872"/>
    <w:pPr>
      <w:spacing w:after="120" w:line="480" w:lineRule="auto"/>
    </w:pPr>
  </w:style>
  <w:style w:type="character" w:customStyle="1" w:styleId="24">
    <w:name w:val="Основной текст 2 Знак"/>
    <w:basedOn w:val="a0"/>
    <w:link w:val="23"/>
    <w:rsid w:val="00262872"/>
    <w:rPr>
      <w:rFonts w:ascii="Times New Roman" w:eastAsia="Times New Roman" w:hAnsi="Times New Roman" w:cs="Times New Roman"/>
      <w:sz w:val="24"/>
      <w:szCs w:val="24"/>
      <w:lang w:eastAsia="ru-RU"/>
    </w:rPr>
  </w:style>
  <w:style w:type="paragraph" w:styleId="a5">
    <w:name w:val="Body Text Indent"/>
    <w:basedOn w:val="a"/>
    <w:link w:val="a6"/>
    <w:rsid w:val="00262872"/>
    <w:pPr>
      <w:spacing w:after="120"/>
      <w:ind w:left="283"/>
    </w:pPr>
  </w:style>
  <w:style w:type="character" w:customStyle="1" w:styleId="a6">
    <w:name w:val="Основной текст с отступом Знак"/>
    <w:basedOn w:val="a0"/>
    <w:link w:val="a5"/>
    <w:rsid w:val="00262872"/>
    <w:rPr>
      <w:rFonts w:ascii="Times New Roman" w:eastAsia="Times New Roman" w:hAnsi="Times New Roman" w:cs="Times New Roman"/>
      <w:sz w:val="24"/>
      <w:szCs w:val="24"/>
      <w:lang w:eastAsia="ru-RU"/>
    </w:rPr>
  </w:style>
  <w:style w:type="paragraph" w:styleId="31">
    <w:name w:val="Body Text Indent 3"/>
    <w:basedOn w:val="a"/>
    <w:link w:val="32"/>
    <w:rsid w:val="00262872"/>
    <w:pPr>
      <w:ind w:firstLine="540"/>
      <w:jc w:val="both"/>
    </w:pPr>
    <w:rPr>
      <w:color w:val="000080"/>
      <w:sz w:val="28"/>
      <w:szCs w:val="28"/>
    </w:rPr>
  </w:style>
  <w:style w:type="character" w:customStyle="1" w:styleId="32">
    <w:name w:val="Основной текст с отступом 3 Знак"/>
    <w:basedOn w:val="a0"/>
    <w:link w:val="31"/>
    <w:rsid w:val="00262872"/>
    <w:rPr>
      <w:rFonts w:ascii="Times New Roman" w:eastAsia="Times New Roman" w:hAnsi="Times New Roman" w:cs="Times New Roman"/>
      <w:color w:val="000080"/>
      <w:sz w:val="28"/>
      <w:szCs w:val="28"/>
      <w:lang w:eastAsia="ru-RU"/>
    </w:rPr>
  </w:style>
  <w:style w:type="paragraph" w:styleId="33">
    <w:name w:val="Body Text 3"/>
    <w:basedOn w:val="a"/>
    <w:link w:val="34"/>
    <w:rsid w:val="00262872"/>
    <w:pPr>
      <w:jc w:val="both"/>
    </w:pPr>
    <w:rPr>
      <w:color w:val="000000"/>
      <w:sz w:val="28"/>
      <w:szCs w:val="28"/>
    </w:rPr>
  </w:style>
  <w:style w:type="character" w:customStyle="1" w:styleId="34">
    <w:name w:val="Основной текст 3 Знак"/>
    <w:basedOn w:val="a0"/>
    <w:link w:val="33"/>
    <w:rsid w:val="00262872"/>
    <w:rPr>
      <w:rFonts w:ascii="Times New Roman" w:eastAsia="Times New Roman" w:hAnsi="Times New Roman" w:cs="Times New Roman"/>
      <w:color w:val="000000"/>
      <w:sz w:val="28"/>
      <w:szCs w:val="28"/>
      <w:lang w:eastAsia="ru-RU"/>
    </w:rPr>
  </w:style>
  <w:style w:type="paragraph" w:customStyle="1" w:styleId="xl24">
    <w:name w:val="xl24"/>
    <w:basedOn w:val="a"/>
    <w:rsid w:val="00262872"/>
    <w:pPr>
      <w:spacing w:before="100" w:beforeAutospacing="1" w:after="100" w:afterAutospacing="1"/>
      <w:jc w:val="center"/>
    </w:pPr>
    <w:rPr>
      <w:rFonts w:ascii="Arial" w:hAnsi="Arial"/>
      <w:color w:val="000080"/>
    </w:rPr>
  </w:style>
  <w:style w:type="paragraph" w:styleId="a7">
    <w:name w:val="Normal (Web)"/>
    <w:basedOn w:val="a"/>
    <w:rsid w:val="00262872"/>
    <w:pPr>
      <w:spacing w:before="100" w:after="100"/>
    </w:pPr>
  </w:style>
  <w:style w:type="paragraph" w:styleId="a8">
    <w:name w:val="caption"/>
    <w:basedOn w:val="a"/>
    <w:next w:val="a"/>
    <w:qFormat/>
    <w:rsid w:val="00262872"/>
    <w:pPr>
      <w:autoSpaceDE w:val="0"/>
      <w:autoSpaceDN w:val="0"/>
      <w:adjustRightInd w:val="0"/>
      <w:jc w:val="center"/>
    </w:pPr>
    <w:rPr>
      <w:sz w:val="28"/>
    </w:rPr>
  </w:style>
  <w:style w:type="table" w:styleId="a9">
    <w:name w:val="Table Grid"/>
    <w:basedOn w:val="a1"/>
    <w:rsid w:val="00262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62872"/>
    <w:pPr>
      <w:jc w:val="center"/>
    </w:pPr>
    <w:rPr>
      <w:b/>
    </w:rPr>
  </w:style>
  <w:style w:type="character" w:customStyle="1" w:styleId="ab">
    <w:name w:val="Название Знак"/>
    <w:basedOn w:val="a0"/>
    <w:link w:val="aa"/>
    <w:rsid w:val="00262872"/>
    <w:rPr>
      <w:rFonts w:ascii="Times New Roman" w:eastAsia="Times New Roman" w:hAnsi="Times New Roman" w:cs="Times New Roman"/>
      <w:b/>
      <w:sz w:val="24"/>
      <w:szCs w:val="24"/>
      <w:lang w:eastAsia="ru-RU"/>
    </w:rPr>
  </w:style>
  <w:style w:type="paragraph" w:styleId="ac">
    <w:name w:val="Subtitle"/>
    <w:basedOn w:val="a"/>
    <w:link w:val="ad"/>
    <w:qFormat/>
    <w:rsid w:val="00262872"/>
    <w:rPr>
      <w:sz w:val="28"/>
    </w:rPr>
  </w:style>
  <w:style w:type="character" w:customStyle="1" w:styleId="ad">
    <w:name w:val="Подзаголовок Знак"/>
    <w:basedOn w:val="a0"/>
    <w:link w:val="ac"/>
    <w:rsid w:val="00262872"/>
    <w:rPr>
      <w:rFonts w:ascii="Times New Roman" w:eastAsia="Times New Roman" w:hAnsi="Times New Roman" w:cs="Times New Roman"/>
      <w:sz w:val="28"/>
      <w:szCs w:val="24"/>
      <w:lang w:eastAsia="ru-RU"/>
    </w:rPr>
  </w:style>
  <w:style w:type="paragraph" w:customStyle="1" w:styleId="xl25">
    <w:name w:val="xl25"/>
    <w:basedOn w:val="a"/>
    <w:rsid w:val="00262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262872"/>
    <w:pPr>
      <w:pBdr>
        <w:top w:val="single" w:sz="4" w:space="0" w:color="auto"/>
        <w:left w:val="single" w:sz="4" w:space="0" w:color="auto"/>
      </w:pBdr>
      <w:spacing w:before="100" w:beforeAutospacing="1" w:after="100" w:afterAutospacing="1"/>
      <w:jc w:val="center"/>
    </w:pPr>
  </w:style>
  <w:style w:type="paragraph" w:customStyle="1" w:styleId="xl27">
    <w:name w:val="xl27"/>
    <w:basedOn w:val="a"/>
    <w:rsid w:val="00262872"/>
    <w:pPr>
      <w:pBdr>
        <w:top w:val="single" w:sz="4" w:space="0" w:color="auto"/>
        <w:right w:val="single" w:sz="4" w:space="0" w:color="auto"/>
      </w:pBdr>
      <w:spacing w:before="100" w:beforeAutospacing="1" w:after="100" w:afterAutospacing="1"/>
      <w:jc w:val="center"/>
    </w:pPr>
  </w:style>
  <w:style w:type="paragraph" w:customStyle="1" w:styleId="xl28">
    <w:name w:val="xl28"/>
    <w:basedOn w:val="a"/>
    <w:rsid w:val="00262872"/>
    <w:pPr>
      <w:pBdr>
        <w:left w:val="single" w:sz="4" w:space="0" w:color="auto"/>
      </w:pBdr>
      <w:spacing w:before="100" w:beforeAutospacing="1" w:after="100" w:afterAutospacing="1"/>
      <w:jc w:val="center"/>
    </w:pPr>
  </w:style>
  <w:style w:type="paragraph" w:customStyle="1" w:styleId="xl29">
    <w:name w:val="xl29"/>
    <w:basedOn w:val="a"/>
    <w:rsid w:val="00262872"/>
    <w:pPr>
      <w:pBdr>
        <w:right w:val="single" w:sz="4" w:space="0" w:color="auto"/>
      </w:pBdr>
      <w:spacing w:before="100" w:beforeAutospacing="1" w:after="100" w:afterAutospacing="1"/>
      <w:jc w:val="center"/>
    </w:pPr>
  </w:style>
  <w:style w:type="paragraph" w:customStyle="1" w:styleId="xl30">
    <w:name w:val="xl30"/>
    <w:basedOn w:val="a"/>
    <w:rsid w:val="00262872"/>
    <w:pPr>
      <w:pBdr>
        <w:left w:val="single" w:sz="4" w:space="0" w:color="auto"/>
        <w:bottom w:val="single" w:sz="4" w:space="0" w:color="auto"/>
      </w:pBdr>
      <w:spacing w:before="100" w:beforeAutospacing="1" w:after="100" w:afterAutospacing="1"/>
      <w:jc w:val="center"/>
    </w:pPr>
  </w:style>
  <w:style w:type="paragraph" w:customStyle="1" w:styleId="xl31">
    <w:name w:val="xl31"/>
    <w:basedOn w:val="a"/>
    <w:rsid w:val="00262872"/>
    <w:pPr>
      <w:pBdr>
        <w:bottom w:val="single" w:sz="4" w:space="0" w:color="auto"/>
        <w:right w:val="single" w:sz="4" w:space="0" w:color="auto"/>
      </w:pBdr>
      <w:spacing w:before="100" w:beforeAutospacing="1" w:after="100" w:afterAutospacing="1"/>
      <w:jc w:val="center"/>
    </w:pPr>
  </w:style>
  <w:style w:type="paragraph" w:customStyle="1" w:styleId="xl32">
    <w:name w:val="xl32"/>
    <w:basedOn w:val="a"/>
    <w:rsid w:val="00262872"/>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33">
    <w:name w:val="xl33"/>
    <w:basedOn w:val="a"/>
    <w:rsid w:val="00262872"/>
    <w:pPr>
      <w:pBdr>
        <w:top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
    <w:rsid w:val="00262872"/>
    <w:pPr>
      <w:spacing w:before="100" w:beforeAutospacing="1" w:after="100" w:afterAutospacing="1"/>
      <w:jc w:val="center"/>
    </w:pPr>
    <w:rPr>
      <w:rFonts w:ascii="Arial CYR" w:hAnsi="Arial CYR" w:cs="Arial CYR"/>
      <w:sz w:val="16"/>
      <w:szCs w:val="16"/>
    </w:rPr>
  </w:style>
  <w:style w:type="paragraph" w:customStyle="1" w:styleId="xl35">
    <w:name w:val="xl35"/>
    <w:basedOn w:val="a"/>
    <w:rsid w:val="00262872"/>
    <w:pPr>
      <w:spacing w:before="100" w:beforeAutospacing="1" w:after="100" w:afterAutospacing="1"/>
      <w:jc w:val="center"/>
    </w:pPr>
    <w:rPr>
      <w:rFonts w:ascii="Arial CYR" w:hAnsi="Arial CYR" w:cs="Arial CYR"/>
      <w:sz w:val="16"/>
      <w:szCs w:val="16"/>
    </w:rPr>
  </w:style>
  <w:style w:type="paragraph" w:customStyle="1" w:styleId="xl36">
    <w:name w:val="xl36"/>
    <w:basedOn w:val="a"/>
    <w:rsid w:val="00262872"/>
    <w:pPr>
      <w:spacing w:before="100" w:beforeAutospacing="1" w:after="100" w:afterAutospacing="1"/>
    </w:pPr>
    <w:rPr>
      <w:rFonts w:ascii="Arial CYR" w:hAnsi="Arial CYR" w:cs="Arial CYR"/>
      <w:sz w:val="16"/>
      <w:szCs w:val="16"/>
    </w:rPr>
  </w:style>
  <w:style w:type="paragraph" w:customStyle="1" w:styleId="11">
    <w:name w:val="заголовок 1"/>
    <w:basedOn w:val="a"/>
    <w:next w:val="a"/>
    <w:rsid w:val="00262872"/>
    <w:pPr>
      <w:keepNext/>
      <w:jc w:val="center"/>
      <w:outlineLvl w:val="0"/>
    </w:pPr>
    <w:rPr>
      <w:rFonts w:ascii="Arial" w:hAnsi="Arial" w:cs="Arial"/>
      <w:sz w:val="28"/>
      <w:szCs w:val="28"/>
    </w:rPr>
  </w:style>
  <w:style w:type="paragraph" w:customStyle="1" w:styleId="FR1">
    <w:name w:val="FR1"/>
    <w:rsid w:val="00262872"/>
    <w:pPr>
      <w:widowControl w:val="0"/>
      <w:spacing w:after="0" w:line="240" w:lineRule="auto"/>
      <w:jc w:val="center"/>
    </w:pPr>
    <w:rPr>
      <w:rFonts w:ascii="Times New Roman" w:eastAsia="Times New Roman" w:hAnsi="Times New Roman" w:cs="Times New Roman"/>
      <w:sz w:val="32"/>
      <w:szCs w:val="32"/>
      <w:lang w:eastAsia="ru-RU"/>
    </w:rPr>
  </w:style>
  <w:style w:type="paragraph" w:styleId="ae">
    <w:name w:val="footer"/>
    <w:basedOn w:val="a"/>
    <w:link w:val="af"/>
    <w:rsid w:val="00262872"/>
    <w:pPr>
      <w:tabs>
        <w:tab w:val="center" w:pos="4677"/>
        <w:tab w:val="right" w:pos="9355"/>
      </w:tabs>
    </w:pPr>
  </w:style>
  <w:style w:type="character" w:customStyle="1" w:styleId="af">
    <w:name w:val="Нижний колонтитул Знак"/>
    <w:basedOn w:val="a0"/>
    <w:link w:val="ae"/>
    <w:rsid w:val="00262872"/>
    <w:rPr>
      <w:rFonts w:ascii="Times New Roman" w:eastAsia="Times New Roman" w:hAnsi="Times New Roman" w:cs="Times New Roman"/>
      <w:sz w:val="24"/>
      <w:szCs w:val="24"/>
      <w:lang w:eastAsia="ru-RU"/>
    </w:rPr>
  </w:style>
  <w:style w:type="character" w:styleId="af0">
    <w:name w:val="page number"/>
    <w:rsid w:val="00262872"/>
    <w:rPr>
      <w:rFonts w:cs="Times New Roman"/>
    </w:rPr>
  </w:style>
  <w:style w:type="paragraph" w:styleId="af1">
    <w:name w:val="Balloon Text"/>
    <w:basedOn w:val="a"/>
    <w:link w:val="af2"/>
    <w:rsid w:val="00262872"/>
    <w:rPr>
      <w:rFonts w:ascii="Tahoma" w:hAnsi="Tahoma" w:cs="Tahoma"/>
      <w:sz w:val="16"/>
      <w:szCs w:val="16"/>
    </w:rPr>
  </w:style>
  <w:style w:type="character" w:customStyle="1" w:styleId="af2">
    <w:name w:val="Текст выноски Знак"/>
    <w:basedOn w:val="a0"/>
    <w:link w:val="af1"/>
    <w:rsid w:val="002628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62872"/>
    <w:pPr>
      <w:keepNext/>
      <w:outlineLvl w:val="0"/>
    </w:pPr>
    <w:rPr>
      <w:sz w:val="28"/>
    </w:rPr>
  </w:style>
  <w:style w:type="paragraph" w:styleId="2">
    <w:name w:val="heading 2"/>
    <w:basedOn w:val="a"/>
    <w:next w:val="a"/>
    <w:link w:val="20"/>
    <w:qFormat/>
    <w:rsid w:val="00262872"/>
    <w:pPr>
      <w:keepNext/>
      <w:jc w:val="center"/>
      <w:outlineLvl w:val="1"/>
    </w:pPr>
    <w:rPr>
      <w:b/>
      <w:color w:val="000000"/>
      <w:sz w:val="32"/>
      <w:szCs w:val="32"/>
    </w:rPr>
  </w:style>
  <w:style w:type="paragraph" w:styleId="3">
    <w:name w:val="heading 3"/>
    <w:basedOn w:val="a"/>
    <w:next w:val="a"/>
    <w:link w:val="30"/>
    <w:qFormat/>
    <w:rsid w:val="00262872"/>
    <w:pPr>
      <w:keepNext/>
      <w:ind w:firstLine="540"/>
      <w:jc w:val="right"/>
      <w:outlineLvl w:val="2"/>
    </w:pPr>
    <w:rPr>
      <w:b/>
      <w:sz w:val="28"/>
      <w:szCs w:val="28"/>
    </w:rPr>
  </w:style>
  <w:style w:type="paragraph" w:styleId="4">
    <w:name w:val="heading 4"/>
    <w:basedOn w:val="a"/>
    <w:next w:val="a"/>
    <w:link w:val="40"/>
    <w:qFormat/>
    <w:rsid w:val="00262872"/>
    <w:pPr>
      <w:keepNext/>
      <w:ind w:left="540"/>
      <w:jc w:val="both"/>
      <w:outlineLvl w:val="3"/>
    </w:pPr>
    <w:rPr>
      <w:color w:val="000000"/>
      <w:sz w:val="28"/>
      <w:szCs w:val="28"/>
    </w:rPr>
  </w:style>
  <w:style w:type="paragraph" w:styleId="5">
    <w:name w:val="heading 5"/>
    <w:basedOn w:val="a"/>
    <w:next w:val="a"/>
    <w:link w:val="50"/>
    <w:qFormat/>
    <w:rsid w:val="00262872"/>
    <w:pPr>
      <w:keepNext/>
      <w:outlineLvl w:val="4"/>
    </w:pPr>
    <w:rPr>
      <w:color w:val="000000"/>
      <w:sz w:val="28"/>
      <w:szCs w:val="28"/>
    </w:rPr>
  </w:style>
  <w:style w:type="paragraph" w:styleId="6">
    <w:name w:val="heading 6"/>
    <w:basedOn w:val="a"/>
    <w:next w:val="a"/>
    <w:link w:val="60"/>
    <w:qFormat/>
    <w:rsid w:val="00262872"/>
    <w:pPr>
      <w:keepNext/>
      <w:jc w:val="both"/>
      <w:outlineLvl w:val="5"/>
    </w:pPr>
    <w:rPr>
      <w:sz w:val="28"/>
    </w:rPr>
  </w:style>
  <w:style w:type="paragraph" w:styleId="7">
    <w:name w:val="heading 7"/>
    <w:basedOn w:val="a"/>
    <w:next w:val="a"/>
    <w:link w:val="70"/>
    <w:qFormat/>
    <w:rsid w:val="00262872"/>
    <w:pPr>
      <w:keepNext/>
      <w:jc w:val="both"/>
      <w:outlineLvl w:val="6"/>
    </w:pPr>
    <w:rPr>
      <w:sz w:val="28"/>
      <w:u w:val="single"/>
    </w:rPr>
  </w:style>
  <w:style w:type="paragraph" w:styleId="8">
    <w:name w:val="heading 8"/>
    <w:basedOn w:val="a"/>
    <w:next w:val="a"/>
    <w:link w:val="80"/>
    <w:qFormat/>
    <w:rsid w:val="00262872"/>
    <w:pPr>
      <w:keepNext/>
      <w:outlineLvl w:val="7"/>
    </w:pPr>
    <w:rPr>
      <w:b/>
      <w:color w:val="000000"/>
      <w:sz w:val="28"/>
      <w:szCs w:val="28"/>
    </w:rPr>
  </w:style>
  <w:style w:type="paragraph" w:styleId="9">
    <w:name w:val="heading 9"/>
    <w:basedOn w:val="a"/>
    <w:next w:val="a"/>
    <w:link w:val="90"/>
    <w:qFormat/>
    <w:rsid w:val="0026287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287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262872"/>
    <w:rPr>
      <w:rFonts w:ascii="Times New Roman" w:eastAsia="Times New Roman" w:hAnsi="Times New Roman" w:cs="Times New Roman"/>
      <w:b/>
      <w:color w:val="000000"/>
      <w:sz w:val="32"/>
      <w:szCs w:val="32"/>
      <w:lang w:eastAsia="ru-RU"/>
    </w:rPr>
  </w:style>
  <w:style w:type="character" w:customStyle="1" w:styleId="30">
    <w:name w:val="Заголовок 3 Знак"/>
    <w:basedOn w:val="a0"/>
    <w:link w:val="3"/>
    <w:rsid w:val="00262872"/>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62872"/>
    <w:rPr>
      <w:rFonts w:ascii="Times New Roman" w:eastAsia="Times New Roman" w:hAnsi="Times New Roman" w:cs="Times New Roman"/>
      <w:color w:val="000000"/>
      <w:sz w:val="28"/>
      <w:szCs w:val="28"/>
      <w:lang w:eastAsia="ru-RU"/>
    </w:rPr>
  </w:style>
  <w:style w:type="character" w:customStyle="1" w:styleId="50">
    <w:name w:val="Заголовок 5 Знак"/>
    <w:basedOn w:val="a0"/>
    <w:link w:val="5"/>
    <w:rsid w:val="00262872"/>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26287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262872"/>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262872"/>
    <w:rPr>
      <w:rFonts w:ascii="Times New Roman" w:eastAsia="Times New Roman" w:hAnsi="Times New Roman" w:cs="Times New Roman"/>
      <w:b/>
      <w:color w:val="000000"/>
      <w:sz w:val="28"/>
      <w:szCs w:val="28"/>
      <w:lang w:eastAsia="ru-RU"/>
    </w:rPr>
  </w:style>
  <w:style w:type="character" w:customStyle="1" w:styleId="90">
    <w:name w:val="Заголовок 9 Знак"/>
    <w:basedOn w:val="a0"/>
    <w:link w:val="9"/>
    <w:rsid w:val="00262872"/>
    <w:rPr>
      <w:rFonts w:ascii="Arial" w:eastAsia="Times New Roman" w:hAnsi="Arial" w:cs="Arial"/>
      <w:lang w:eastAsia="ru-RU"/>
    </w:rPr>
  </w:style>
  <w:style w:type="paragraph" w:styleId="a3">
    <w:name w:val="Body Text"/>
    <w:basedOn w:val="a"/>
    <w:link w:val="a4"/>
    <w:rsid w:val="00262872"/>
    <w:pPr>
      <w:jc w:val="both"/>
    </w:pPr>
    <w:rPr>
      <w:sz w:val="28"/>
    </w:rPr>
  </w:style>
  <w:style w:type="character" w:customStyle="1" w:styleId="a4">
    <w:name w:val="Основной текст Знак"/>
    <w:basedOn w:val="a0"/>
    <w:link w:val="a3"/>
    <w:rsid w:val="00262872"/>
    <w:rPr>
      <w:rFonts w:ascii="Times New Roman" w:eastAsia="Times New Roman" w:hAnsi="Times New Roman" w:cs="Times New Roman"/>
      <w:sz w:val="28"/>
      <w:szCs w:val="24"/>
      <w:lang w:eastAsia="ru-RU"/>
    </w:rPr>
  </w:style>
  <w:style w:type="paragraph" w:styleId="21">
    <w:name w:val="Body Text Indent 2"/>
    <w:basedOn w:val="a"/>
    <w:link w:val="22"/>
    <w:rsid w:val="00262872"/>
    <w:pPr>
      <w:ind w:firstLine="540"/>
    </w:pPr>
    <w:rPr>
      <w:color w:val="000000"/>
      <w:sz w:val="28"/>
      <w:szCs w:val="28"/>
    </w:rPr>
  </w:style>
  <w:style w:type="character" w:customStyle="1" w:styleId="22">
    <w:name w:val="Основной текст с отступом 2 Знак"/>
    <w:basedOn w:val="a0"/>
    <w:link w:val="21"/>
    <w:rsid w:val="00262872"/>
    <w:rPr>
      <w:rFonts w:ascii="Times New Roman" w:eastAsia="Times New Roman" w:hAnsi="Times New Roman" w:cs="Times New Roman"/>
      <w:color w:val="000000"/>
      <w:sz w:val="28"/>
      <w:szCs w:val="28"/>
      <w:lang w:eastAsia="ru-RU"/>
    </w:rPr>
  </w:style>
  <w:style w:type="paragraph" w:styleId="23">
    <w:name w:val="Body Text 2"/>
    <w:basedOn w:val="a"/>
    <w:link w:val="24"/>
    <w:rsid w:val="00262872"/>
    <w:pPr>
      <w:spacing w:after="120" w:line="480" w:lineRule="auto"/>
    </w:pPr>
  </w:style>
  <w:style w:type="character" w:customStyle="1" w:styleId="24">
    <w:name w:val="Основной текст 2 Знак"/>
    <w:basedOn w:val="a0"/>
    <w:link w:val="23"/>
    <w:rsid w:val="00262872"/>
    <w:rPr>
      <w:rFonts w:ascii="Times New Roman" w:eastAsia="Times New Roman" w:hAnsi="Times New Roman" w:cs="Times New Roman"/>
      <w:sz w:val="24"/>
      <w:szCs w:val="24"/>
      <w:lang w:eastAsia="ru-RU"/>
    </w:rPr>
  </w:style>
  <w:style w:type="paragraph" w:styleId="a5">
    <w:name w:val="Body Text Indent"/>
    <w:basedOn w:val="a"/>
    <w:link w:val="a6"/>
    <w:rsid w:val="00262872"/>
    <w:pPr>
      <w:spacing w:after="120"/>
      <w:ind w:left="283"/>
    </w:pPr>
  </w:style>
  <w:style w:type="character" w:customStyle="1" w:styleId="a6">
    <w:name w:val="Основной текст с отступом Знак"/>
    <w:basedOn w:val="a0"/>
    <w:link w:val="a5"/>
    <w:rsid w:val="00262872"/>
    <w:rPr>
      <w:rFonts w:ascii="Times New Roman" w:eastAsia="Times New Roman" w:hAnsi="Times New Roman" w:cs="Times New Roman"/>
      <w:sz w:val="24"/>
      <w:szCs w:val="24"/>
      <w:lang w:eastAsia="ru-RU"/>
    </w:rPr>
  </w:style>
  <w:style w:type="paragraph" w:styleId="31">
    <w:name w:val="Body Text Indent 3"/>
    <w:basedOn w:val="a"/>
    <w:link w:val="32"/>
    <w:rsid w:val="00262872"/>
    <w:pPr>
      <w:ind w:firstLine="540"/>
      <w:jc w:val="both"/>
    </w:pPr>
    <w:rPr>
      <w:color w:val="000080"/>
      <w:sz w:val="28"/>
      <w:szCs w:val="28"/>
    </w:rPr>
  </w:style>
  <w:style w:type="character" w:customStyle="1" w:styleId="32">
    <w:name w:val="Основной текст с отступом 3 Знак"/>
    <w:basedOn w:val="a0"/>
    <w:link w:val="31"/>
    <w:rsid w:val="00262872"/>
    <w:rPr>
      <w:rFonts w:ascii="Times New Roman" w:eastAsia="Times New Roman" w:hAnsi="Times New Roman" w:cs="Times New Roman"/>
      <w:color w:val="000080"/>
      <w:sz w:val="28"/>
      <w:szCs w:val="28"/>
      <w:lang w:eastAsia="ru-RU"/>
    </w:rPr>
  </w:style>
  <w:style w:type="paragraph" w:styleId="33">
    <w:name w:val="Body Text 3"/>
    <w:basedOn w:val="a"/>
    <w:link w:val="34"/>
    <w:rsid w:val="00262872"/>
    <w:pPr>
      <w:jc w:val="both"/>
    </w:pPr>
    <w:rPr>
      <w:color w:val="000000"/>
      <w:sz w:val="28"/>
      <w:szCs w:val="28"/>
    </w:rPr>
  </w:style>
  <w:style w:type="character" w:customStyle="1" w:styleId="34">
    <w:name w:val="Основной текст 3 Знак"/>
    <w:basedOn w:val="a0"/>
    <w:link w:val="33"/>
    <w:rsid w:val="00262872"/>
    <w:rPr>
      <w:rFonts w:ascii="Times New Roman" w:eastAsia="Times New Roman" w:hAnsi="Times New Roman" w:cs="Times New Roman"/>
      <w:color w:val="000000"/>
      <w:sz w:val="28"/>
      <w:szCs w:val="28"/>
      <w:lang w:eastAsia="ru-RU"/>
    </w:rPr>
  </w:style>
  <w:style w:type="paragraph" w:customStyle="1" w:styleId="xl24">
    <w:name w:val="xl24"/>
    <w:basedOn w:val="a"/>
    <w:rsid w:val="00262872"/>
    <w:pPr>
      <w:spacing w:before="100" w:beforeAutospacing="1" w:after="100" w:afterAutospacing="1"/>
      <w:jc w:val="center"/>
    </w:pPr>
    <w:rPr>
      <w:rFonts w:ascii="Arial" w:hAnsi="Arial"/>
      <w:color w:val="000080"/>
    </w:rPr>
  </w:style>
  <w:style w:type="paragraph" w:styleId="a7">
    <w:name w:val="Normal (Web)"/>
    <w:basedOn w:val="a"/>
    <w:rsid w:val="00262872"/>
    <w:pPr>
      <w:spacing w:before="100" w:after="100"/>
    </w:pPr>
  </w:style>
  <w:style w:type="paragraph" w:styleId="a8">
    <w:name w:val="caption"/>
    <w:basedOn w:val="a"/>
    <w:next w:val="a"/>
    <w:qFormat/>
    <w:rsid w:val="00262872"/>
    <w:pPr>
      <w:autoSpaceDE w:val="0"/>
      <w:autoSpaceDN w:val="0"/>
      <w:adjustRightInd w:val="0"/>
      <w:jc w:val="center"/>
    </w:pPr>
    <w:rPr>
      <w:sz w:val="28"/>
    </w:rPr>
  </w:style>
  <w:style w:type="table" w:styleId="a9">
    <w:name w:val="Table Grid"/>
    <w:basedOn w:val="a1"/>
    <w:rsid w:val="002628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262872"/>
    <w:pPr>
      <w:jc w:val="center"/>
    </w:pPr>
    <w:rPr>
      <w:b/>
    </w:rPr>
  </w:style>
  <w:style w:type="character" w:customStyle="1" w:styleId="ab">
    <w:name w:val="Название Знак"/>
    <w:basedOn w:val="a0"/>
    <w:link w:val="aa"/>
    <w:rsid w:val="00262872"/>
    <w:rPr>
      <w:rFonts w:ascii="Times New Roman" w:eastAsia="Times New Roman" w:hAnsi="Times New Roman" w:cs="Times New Roman"/>
      <w:b/>
      <w:sz w:val="24"/>
      <w:szCs w:val="24"/>
      <w:lang w:eastAsia="ru-RU"/>
    </w:rPr>
  </w:style>
  <w:style w:type="paragraph" w:styleId="ac">
    <w:name w:val="Subtitle"/>
    <w:basedOn w:val="a"/>
    <w:link w:val="ad"/>
    <w:qFormat/>
    <w:rsid w:val="00262872"/>
    <w:rPr>
      <w:sz w:val="28"/>
    </w:rPr>
  </w:style>
  <w:style w:type="character" w:customStyle="1" w:styleId="ad">
    <w:name w:val="Подзаголовок Знак"/>
    <w:basedOn w:val="a0"/>
    <w:link w:val="ac"/>
    <w:rsid w:val="00262872"/>
    <w:rPr>
      <w:rFonts w:ascii="Times New Roman" w:eastAsia="Times New Roman" w:hAnsi="Times New Roman" w:cs="Times New Roman"/>
      <w:sz w:val="28"/>
      <w:szCs w:val="24"/>
      <w:lang w:eastAsia="ru-RU"/>
    </w:rPr>
  </w:style>
  <w:style w:type="paragraph" w:customStyle="1" w:styleId="xl25">
    <w:name w:val="xl25"/>
    <w:basedOn w:val="a"/>
    <w:rsid w:val="002628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
    <w:rsid w:val="00262872"/>
    <w:pPr>
      <w:pBdr>
        <w:top w:val="single" w:sz="4" w:space="0" w:color="auto"/>
        <w:left w:val="single" w:sz="4" w:space="0" w:color="auto"/>
      </w:pBdr>
      <w:spacing w:before="100" w:beforeAutospacing="1" w:after="100" w:afterAutospacing="1"/>
      <w:jc w:val="center"/>
    </w:pPr>
  </w:style>
  <w:style w:type="paragraph" w:customStyle="1" w:styleId="xl27">
    <w:name w:val="xl27"/>
    <w:basedOn w:val="a"/>
    <w:rsid w:val="00262872"/>
    <w:pPr>
      <w:pBdr>
        <w:top w:val="single" w:sz="4" w:space="0" w:color="auto"/>
        <w:right w:val="single" w:sz="4" w:space="0" w:color="auto"/>
      </w:pBdr>
      <w:spacing w:before="100" w:beforeAutospacing="1" w:after="100" w:afterAutospacing="1"/>
      <w:jc w:val="center"/>
    </w:pPr>
  </w:style>
  <w:style w:type="paragraph" w:customStyle="1" w:styleId="xl28">
    <w:name w:val="xl28"/>
    <w:basedOn w:val="a"/>
    <w:rsid w:val="00262872"/>
    <w:pPr>
      <w:pBdr>
        <w:left w:val="single" w:sz="4" w:space="0" w:color="auto"/>
      </w:pBdr>
      <w:spacing w:before="100" w:beforeAutospacing="1" w:after="100" w:afterAutospacing="1"/>
      <w:jc w:val="center"/>
    </w:pPr>
  </w:style>
  <w:style w:type="paragraph" w:customStyle="1" w:styleId="xl29">
    <w:name w:val="xl29"/>
    <w:basedOn w:val="a"/>
    <w:rsid w:val="00262872"/>
    <w:pPr>
      <w:pBdr>
        <w:right w:val="single" w:sz="4" w:space="0" w:color="auto"/>
      </w:pBdr>
      <w:spacing w:before="100" w:beforeAutospacing="1" w:after="100" w:afterAutospacing="1"/>
      <w:jc w:val="center"/>
    </w:pPr>
  </w:style>
  <w:style w:type="paragraph" w:customStyle="1" w:styleId="xl30">
    <w:name w:val="xl30"/>
    <w:basedOn w:val="a"/>
    <w:rsid w:val="00262872"/>
    <w:pPr>
      <w:pBdr>
        <w:left w:val="single" w:sz="4" w:space="0" w:color="auto"/>
        <w:bottom w:val="single" w:sz="4" w:space="0" w:color="auto"/>
      </w:pBdr>
      <w:spacing w:before="100" w:beforeAutospacing="1" w:after="100" w:afterAutospacing="1"/>
      <w:jc w:val="center"/>
    </w:pPr>
  </w:style>
  <w:style w:type="paragraph" w:customStyle="1" w:styleId="xl31">
    <w:name w:val="xl31"/>
    <w:basedOn w:val="a"/>
    <w:rsid w:val="00262872"/>
    <w:pPr>
      <w:pBdr>
        <w:bottom w:val="single" w:sz="4" w:space="0" w:color="auto"/>
        <w:right w:val="single" w:sz="4" w:space="0" w:color="auto"/>
      </w:pBdr>
      <w:spacing w:before="100" w:beforeAutospacing="1" w:after="100" w:afterAutospacing="1"/>
      <w:jc w:val="center"/>
    </w:pPr>
  </w:style>
  <w:style w:type="paragraph" w:customStyle="1" w:styleId="xl32">
    <w:name w:val="xl32"/>
    <w:basedOn w:val="a"/>
    <w:rsid w:val="00262872"/>
    <w:pPr>
      <w:pBdr>
        <w:top w:val="single" w:sz="8" w:space="0" w:color="auto"/>
        <w:left w:val="single" w:sz="8" w:space="0" w:color="auto"/>
      </w:pBdr>
      <w:spacing w:before="100" w:beforeAutospacing="1" w:after="100" w:afterAutospacing="1"/>
      <w:jc w:val="center"/>
    </w:pPr>
    <w:rPr>
      <w:rFonts w:ascii="Arial CYR" w:hAnsi="Arial CYR" w:cs="Arial CYR"/>
      <w:b/>
      <w:bCs/>
    </w:rPr>
  </w:style>
  <w:style w:type="paragraph" w:customStyle="1" w:styleId="xl33">
    <w:name w:val="xl33"/>
    <w:basedOn w:val="a"/>
    <w:rsid w:val="00262872"/>
    <w:pPr>
      <w:pBdr>
        <w:top w:val="single" w:sz="8" w:space="0" w:color="auto"/>
        <w:right w:val="single" w:sz="8" w:space="0" w:color="auto"/>
      </w:pBdr>
      <w:spacing w:before="100" w:beforeAutospacing="1" w:after="100" w:afterAutospacing="1"/>
      <w:jc w:val="center"/>
    </w:pPr>
    <w:rPr>
      <w:rFonts w:ascii="Arial CYR" w:hAnsi="Arial CYR" w:cs="Arial CYR"/>
      <w:b/>
      <w:bCs/>
    </w:rPr>
  </w:style>
  <w:style w:type="paragraph" w:customStyle="1" w:styleId="xl34">
    <w:name w:val="xl34"/>
    <w:basedOn w:val="a"/>
    <w:rsid w:val="00262872"/>
    <w:pPr>
      <w:spacing w:before="100" w:beforeAutospacing="1" w:after="100" w:afterAutospacing="1"/>
      <w:jc w:val="center"/>
    </w:pPr>
    <w:rPr>
      <w:rFonts w:ascii="Arial CYR" w:hAnsi="Arial CYR" w:cs="Arial CYR"/>
      <w:sz w:val="16"/>
      <w:szCs w:val="16"/>
    </w:rPr>
  </w:style>
  <w:style w:type="paragraph" w:customStyle="1" w:styleId="xl35">
    <w:name w:val="xl35"/>
    <w:basedOn w:val="a"/>
    <w:rsid w:val="00262872"/>
    <w:pPr>
      <w:spacing w:before="100" w:beforeAutospacing="1" w:after="100" w:afterAutospacing="1"/>
      <w:jc w:val="center"/>
    </w:pPr>
    <w:rPr>
      <w:rFonts w:ascii="Arial CYR" w:hAnsi="Arial CYR" w:cs="Arial CYR"/>
      <w:sz w:val="16"/>
      <w:szCs w:val="16"/>
    </w:rPr>
  </w:style>
  <w:style w:type="paragraph" w:customStyle="1" w:styleId="xl36">
    <w:name w:val="xl36"/>
    <w:basedOn w:val="a"/>
    <w:rsid w:val="00262872"/>
    <w:pPr>
      <w:spacing w:before="100" w:beforeAutospacing="1" w:after="100" w:afterAutospacing="1"/>
    </w:pPr>
    <w:rPr>
      <w:rFonts w:ascii="Arial CYR" w:hAnsi="Arial CYR" w:cs="Arial CYR"/>
      <w:sz w:val="16"/>
      <w:szCs w:val="16"/>
    </w:rPr>
  </w:style>
  <w:style w:type="paragraph" w:customStyle="1" w:styleId="11">
    <w:name w:val="заголовок 1"/>
    <w:basedOn w:val="a"/>
    <w:next w:val="a"/>
    <w:rsid w:val="00262872"/>
    <w:pPr>
      <w:keepNext/>
      <w:jc w:val="center"/>
      <w:outlineLvl w:val="0"/>
    </w:pPr>
    <w:rPr>
      <w:rFonts w:ascii="Arial" w:hAnsi="Arial" w:cs="Arial"/>
      <w:sz w:val="28"/>
      <w:szCs w:val="28"/>
    </w:rPr>
  </w:style>
  <w:style w:type="paragraph" w:customStyle="1" w:styleId="FR1">
    <w:name w:val="FR1"/>
    <w:rsid w:val="00262872"/>
    <w:pPr>
      <w:widowControl w:val="0"/>
      <w:spacing w:after="0" w:line="240" w:lineRule="auto"/>
      <w:jc w:val="center"/>
    </w:pPr>
    <w:rPr>
      <w:rFonts w:ascii="Times New Roman" w:eastAsia="Times New Roman" w:hAnsi="Times New Roman" w:cs="Times New Roman"/>
      <w:sz w:val="32"/>
      <w:szCs w:val="32"/>
      <w:lang w:eastAsia="ru-RU"/>
    </w:rPr>
  </w:style>
  <w:style w:type="paragraph" w:styleId="ae">
    <w:name w:val="footer"/>
    <w:basedOn w:val="a"/>
    <w:link w:val="af"/>
    <w:rsid w:val="00262872"/>
    <w:pPr>
      <w:tabs>
        <w:tab w:val="center" w:pos="4677"/>
        <w:tab w:val="right" w:pos="9355"/>
      </w:tabs>
    </w:pPr>
  </w:style>
  <w:style w:type="character" w:customStyle="1" w:styleId="af">
    <w:name w:val="Нижний колонтитул Знак"/>
    <w:basedOn w:val="a0"/>
    <w:link w:val="ae"/>
    <w:rsid w:val="00262872"/>
    <w:rPr>
      <w:rFonts w:ascii="Times New Roman" w:eastAsia="Times New Roman" w:hAnsi="Times New Roman" w:cs="Times New Roman"/>
      <w:sz w:val="24"/>
      <w:szCs w:val="24"/>
      <w:lang w:eastAsia="ru-RU"/>
    </w:rPr>
  </w:style>
  <w:style w:type="character" w:styleId="af0">
    <w:name w:val="page number"/>
    <w:rsid w:val="00262872"/>
    <w:rPr>
      <w:rFonts w:cs="Times New Roman"/>
    </w:rPr>
  </w:style>
  <w:style w:type="paragraph" w:styleId="af1">
    <w:name w:val="Balloon Text"/>
    <w:basedOn w:val="a"/>
    <w:link w:val="af2"/>
    <w:rsid w:val="00262872"/>
    <w:rPr>
      <w:rFonts w:ascii="Tahoma" w:hAnsi="Tahoma" w:cs="Tahoma"/>
      <w:sz w:val="16"/>
      <w:szCs w:val="16"/>
    </w:rPr>
  </w:style>
  <w:style w:type="character" w:customStyle="1" w:styleId="af2">
    <w:name w:val="Текст выноски Знак"/>
    <w:basedOn w:val="a0"/>
    <w:link w:val="af1"/>
    <w:rsid w:val="002628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png"/><Relationship Id="rId42" Type="http://schemas.openxmlformats.org/officeDocument/2006/relationships/image" Target="media/image18.png"/><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image" Target="media/image30.png"/><Relationship Id="rId63" Type="http://schemas.openxmlformats.org/officeDocument/2006/relationships/image" Target="media/image38.png"/><Relationship Id="rId68" Type="http://schemas.openxmlformats.org/officeDocument/2006/relationships/image" Target="media/image43.png"/><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5.png"/><Relationship Id="rId40" Type="http://schemas.openxmlformats.org/officeDocument/2006/relationships/image" Target="media/image17.png"/><Relationship Id="rId45" Type="http://schemas.openxmlformats.org/officeDocument/2006/relationships/image" Target="media/image20.png"/><Relationship Id="rId53" Type="http://schemas.openxmlformats.org/officeDocument/2006/relationships/image" Target="media/image28.png"/><Relationship Id="rId58" Type="http://schemas.openxmlformats.org/officeDocument/2006/relationships/image" Target="media/image33.png"/><Relationship Id="rId66" Type="http://schemas.openxmlformats.org/officeDocument/2006/relationships/image" Target="media/image41.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4.png"/><Relationship Id="rId49" Type="http://schemas.openxmlformats.org/officeDocument/2006/relationships/image" Target="media/image24.png"/><Relationship Id="rId57" Type="http://schemas.openxmlformats.org/officeDocument/2006/relationships/image" Target="media/image32.png"/><Relationship Id="rId61" Type="http://schemas.openxmlformats.org/officeDocument/2006/relationships/image" Target="media/image36.png"/><Relationship Id="rId10" Type="http://schemas.openxmlformats.org/officeDocument/2006/relationships/image" Target="media/image3.png"/><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9.png"/><Relationship Id="rId52" Type="http://schemas.openxmlformats.org/officeDocument/2006/relationships/image" Target="media/image27.png"/><Relationship Id="rId60" Type="http://schemas.openxmlformats.org/officeDocument/2006/relationships/image" Target="media/image35.png"/><Relationship Id="rId65" Type="http://schemas.openxmlformats.org/officeDocument/2006/relationships/image" Target="media/image40.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0.bin"/><Relationship Id="rId48" Type="http://schemas.openxmlformats.org/officeDocument/2006/relationships/image" Target="media/image23.png"/><Relationship Id="rId56" Type="http://schemas.openxmlformats.org/officeDocument/2006/relationships/image" Target="media/image31.png"/><Relationship Id="rId64" Type="http://schemas.openxmlformats.org/officeDocument/2006/relationships/image" Target="media/image39.png"/><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26.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image" Target="media/image16.png"/><Relationship Id="rId46" Type="http://schemas.openxmlformats.org/officeDocument/2006/relationships/image" Target="media/image21.png"/><Relationship Id="rId59" Type="http://schemas.openxmlformats.org/officeDocument/2006/relationships/image" Target="media/image34.png"/><Relationship Id="rId67" Type="http://schemas.openxmlformats.org/officeDocument/2006/relationships/image" Target="media/image42.png"/><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9.png"/><Relationship Id="rId62" Type="http://schemas.openxmlformats.org/officeDocument/2006/relationships/image" Target="media/image37.png"/><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10081</Words>
  <Characters>57468</Characters>
  <Application>Microsoft Office Word</Application>
  <DocSecurity>0</DocSecurity>
  <Lines>478</Lines>
  <Paragraphs>134</Paragraphs>
  <ScaleCrop>false</ScaleCrop>
  <Company>KGU</Company>
  <LinksUpToDate>false</LinksUpToDate>
  <CharactersWithSpaces>67415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2017-09-19T08:27:00Z</dcterms:created>
  <dcterms:modified xsi:type="dcterms:W3CDTF">2017-10-17T06:06:00Z</dcterms:modified>
</cp:coreProperties>
</file>